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F40D5E" w14:textId="77777777" w:rsidR="00F73661" w:rsidRDefault="00961B65">
      <w:r>
        <w:rPr>
          <w:noProof/>
        </w:rPr>
        <w:drawing>
          <wp:inline distT="0" distB="0" distL="114300" distR="114300" wp14:anchorId="4B5CBE74" wp14:editId="400343C7">
            <wp:extent cx="3216275" cy="211645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16275" cy="2116455"/>
                    </a:xfrm>
                    <a:prstGeom prst="rect">
                      <a:avLst/>
                    </a:prstGeom>
                    <a:ln/>
                  </pic:spPr>
                </pic:pic>
              </a:graphicData>
            </a:graphic>
          </wp:inline>
        </w:drawing>
      </w:r>
      <w:r>
        <w:br/>
      </w:r>
    </w:p>
    <w:p w14:paraId="7BB19820" w14:textId="77777777" w:rsidR="00F73661" w:rsidRDefault="00F73661"/>
    <w:p w14:paraId="672600AE" w14:textId="4176A11F" w:rsidR="00F73661" w:rsidRDefault="3A3D05AB">
      <w:pPr>
        <w:jc w:val="center"/>
        <w:rPr>
          <w:rFonts w:ascii="Fontin" w:eastAsia="Fontin" w:hAnsi="Fontin" w:cs="Fontin"/>
          <w:sz w:val="60"/>
          <w:szCs w:val="60"/>
        </w:rPr>
      </w:pPr>
      <w:r w:rsidRPr="3A3D05AB">
        <w:rPr>
          <w:rFonts w:ascii="Fontin" w:eastAsia="Fontin" w:hAnsi="Fontin" w:cs="Fontin"/>
          <w:sz w:val="60"/>
          <w:szCs w:val="60"/>
        </w:rPr>
        <w:t xml:space="preserve">Föreningsbrev </w:t>
      </w:r>
      <w:r w:rsidR="002D4A56">
        <w:br/>
      </w:r>
      <w:bookmarkStart w:id="0" w:name="_GoBack"/>
      <w:bookmarkEnd w:id="0"/>
      <w:r w:rsidRPr="3A3D05AB">
        <w:rPr>
          <w:rFonts w:ascii="Fontin" w:eastAsia="Fontin" w:hAnsi="Fontin" w:cs="Fontin"/>
          <w:sz w:val="60"/>
          <w:szCs w:val="60"/>
        </w:rPr>
        <w:t xml:space="preserve">1 </w:t>
      </w:r>
      <w:r w:rsidR="00DD61A2">
        <w:rPr>
          <w:rFonts w:ascii="Fontin" w:eastAsia="Fontin" w:hAnsi="Fontin" w:cs="Fontin"/>
          <w:sz w:val="60"/>
          <w:szCs w:val="60"/>
        </w:rPr>
        <w:t>–</w:t>
      </w:r>
      <w:r w:rsidRPr="3A3D05AB">
        <w:rPr>
          <w:rFonts w:ascii="Fontin" w:eastAsia="Fontin" w:hAnsi="Fontin" w:cs="Fontin"/>
          <w:sz w:val="60"/>
          <w:szCs w:val="60"/>
        </w:rPr>
        <w:t xml:space="preserve"> 2018</w:t>
      </w:r>
    </w:p>
    <w:p w14:paraId="174721F6" w14:textId="159C6F59" w:rsidR="00DD61A2" w:rsidRDefault="00DD61A2">
      <w:pPr>
        <w:jc w:val="center"/>
      </w:pPr>
      <w:r>
        <w:rPr>
          <w:rFonts w:ascii="Fontin" w:eastAsia="Fontin" w:hAnsi="Fontin" w:cs="Fontin"/>
          <w:sz w:val="60"/>
          <w:szCs w:val="60"/>
        </w:rPr>
        <w:t>Del 1</w:t>
      </w:r>
    </w:p>
    <w:p w14:paraId="37F4F332" w14:textId="77777777" w:rsidR="00F73661" w:rsidRDefault="00F73661"/>
    <w:p w14:paraId="1DB8DCE2" w14:textId="77777777" w:rsidR="00FD33C4" w:rsidRPr="00DE50AE" w:rsidRDefault="00961B65">
      <w:pPr>
        <w:rPr>
          <w:rFonts w:ascii="Arial" w:hAnsi="Arial" w:cs="Arial"/>
          <w:i/>
          <w:iCs/>
        </w:rPr>
      </w:pPr>
      <w:r>
        <w:br/>
      </w:r>
      <w:r w:rsidR="00B352A2" w:rsidRPr="00DE50AE">
        <w:rPr>
          <w:rFonts w:ascii="Arial" w:hAnsi="Arial" w:cs="Arial"/>
          <w:b/>
          <w:i/>
          <w:iCs/>
        </w:rPr>
        <w:t>Mars</w:t>
      </w:r>
      <w:r w:rsidR="3A3D05AB" w:rsidRPr="00DE50AE">
        <w:rPr>
          <w:rFonts w:ascii="Arial" w:hAnsi="Arial" w:cs="Arial"/>
          <w:b/>
          <w:i/>
          <w:iCs/>
        </w:rPr>
        <w:t xml:space="preserve"> 2018</w:t>
      </w:r>
      <w:r w:rsidRPr="00DE50AE">
        <w:rPr>
          <w:rFonts w:ascii="Arial" w:hAnsi="Arial" w:cs="Arial"/>
        </w:rPr>
        <w:br/>
      </w:r>
      <w:r w:rsidR="3A3D05AB" w:rsidRPr="00DE50AE">
        <w:rPr>
          <w:rFonts w:ascii="Arial" w:hAnsi="Arial" w:cs="Arial"/>
          <w:i/>
          <w:iCs/>
        </w:rPr>
        <w:t>Redaktör</w:t>
      </w:r>
      <w:r w:rsidR="00A3304E" w:rsidRPr="00DE50AE">
        <w:rPr>
          <w:rFonts w:ascii="Arial" w:hAnsi="Arial" w:cs="Arial"/>
          <w:i/>
          <w:iCs/>
        </w:rPr>
        <w:t>er</w:t>
      </w:r>
      <w:r w:rsidR="00FD33C4" w:rsidRPr="00DE50AE">
        <w:rPr>
          <w:rFonts w:ascii="Arial" w:hAnsi="Arial" w:cs="Arial"/>
          <w:i/>
          <w:iCs/>
        </w:rPr>
        <w:t>:</w:t>
      </w:r>
      <w:r w:rsidR="3A3D05AB" w:rsidRPr="00DE50AE">
        <w:rPr>
          <w:rFonts w:ascii="Arial" w:hAnsi="Arial" w:cs="Arial"/>
          <w:i/>
          <w:iCs/>
        </w:rPr>
        <w:t xml:space="preserve"> </w:t>
      </w:r>
    </w:p>
    <w:p w14:paraId="5350B57B" w14:textId="4BA3F6AD" w:rsidR="00F73661" w:rsidRPr="00DE50AE" w:rsidRDefault="3A3D05AB">
      <w:pPr>
        <w:rPr>
          <w:rFonts w:ascii="Arial" w:hAnsi="Arial" w:cs="Arial"/>
          <w:i/>
          <w:iCs/>
          <w:color w:val="0563C1"/>
          <w:u w:val="single"/>
        </w:rPr>
      </w:pPr>
      <w:r w:rsidRPr="00DE50AE">
        <w:rPr>
          <w:rFonts w:ascii="Arial" w:hAnsi="Arial" w:cs="Arial"/>
          <w:i/>
          <w:iCs/>
        </w:rPr>
        <w:t xml:space="preserve">Bengt-Erik Johansson, Tel 070-238 63 20, </w:t>
      </w:r>
      <w:hyperlink r:id="rId8">
        <w:r w:rsidRPr="00DE50AE">
          <w:rPr>
            <w:rFonts w:ascii="Arial" w:hAnsi="Arial" w:cs="Arial"/>
            <w:i/>
            <w:iCs/>
            <w:color w:val="0563C1"/>
            <w:u w:val="single"/>
          </w:rPr>
          <w:t>bengt.erik.johansson@dyslexi.org</w:t>
        </w:r>
      </w:hyperlink>
      <w:r w:rsidRPr="00DE50AE">
        <w:rPr>
          <w:rFonts w:ascii="Arial" w:hAnsi="Arial" w:cs="Arial"/>
        </w:rPr>
        <w:t>﷟</w:t>
      </w:r>
      <w:hyperlink r:id="rId9"/>
    </w:p>
    <w:p w14:paraId="0A53A0E1" w14:textId="6BACFBA6" w:rsidR="002D4A56" w:rsidRPr="00DE50AE" w:rsidRDefault="00FD33C4" w:rsidP="002D4A56">
      <w:pPr>
        <w:rPr>
          <w:rFonts w:ascii="Arial" w:hAnsi="Arial" w:cs="Arial"/>
          <w:i/>
          <w:color w:val="1D2129"/>
        </w:rPr>
      </w:pPr>
      <w:r w:rsidRPr="00DE50AE">
        <w:rPr>
          <w:rFonts w:ascii="Arial" w:hAnsi="Arial" w:cs="Arial"/>
          <w:i/>
          <w:color w:val="1D2129"/>
        </w:rPr>
        <w:t>Olov Berggren, Tel 070</w:t>
      </w:r>
      <w:r w:rsidR="004169DA" w:rsidRPr="00DE50AE">
        <w:rPr>
          <w:rFonts w:ascii="Arial" w:hAnsi="Arial" w:cs="Arial"/>
          <w:i/>
          <w:color w:val="1D2129"/>
        </w:rPr>
        <w:t xml:space="preserve">-720 86 93, </w:t>
      </w:r>
      <w:hyperlink r:id="rId10" w:history="1">
        <w:r w:rsidR="00DE64A5" w:rsidRPr="00DE50AE">
          <w:rPr>
            <w:rStyle w:val="Hyperlnk"/>
            <w:rFonts w:ascii="Arial" w:hAnsi="Arial" w:cs="Arial"/>
            <w:i/>
          </w:rPr>
          <w:t>olov.berggren@dyslexi.org</w:t>
        </w:r>
      </w:hyperlink>
    </w:p>
    <w:p w14:paraId="60EAA09A" w14:textId="663EF92D" w:rsidR="00EE0BD7" w:rsidRPr="00DE50AE" w:rsidRDefault="00EE0BD7" w:rsidP="00E73BF9">
      <w:pPr>
        <w:rPr>
          <w:rFonts w:ascii="Arial" w:hAnsi="Arial" w:cs="Arial"/>
          <w:color w:val="1D2129"/>
          <w:highlight w:val="white"/>
        </w:rPr>
      </w:pPr>
    </w:p>
    <w:p w14:paraId="7DB1FEB2" w14:textId="77777777" w:rsidR="00EE0BD7" w:rsidRPr="00DE50AE" w:rsidRDefault="00EE0BD7" w:rsidP="00E73BF9">
      <w:pPr>
        <w:rPr>
          <w:rFonts w:ascii="Arial" w:hAnsi="Arial" w:cs="Arial"/>
          <w:color w:val="1D2129"/>
          <w:highlight w:val="white"/>
        </w:rPr>
      </w:pPr>
    </w:p>
    <w:p w14:paraId="262253C3" w14:textId="7E14C32F" w:rsidR="00D72C29" w:rsidRPr="00DE50AE" w:rsidRDefault="008676AB" w:rsidP="3A3D05AB">
      <w:pPr>
        <w:rPr>
          <w:rFonts w:ascii="Arial" w:hAnsi="Arial" w:cs="Arial"/>
          <w:sz w:val="32"/>
          <w:szCs w:val="32"/>
        </w:rPr>
      </w:pPr>
      <w:r w:rsidRPr="00DE50AE">
        <w:rPr>
          <w:rFonts w:ascii="Arial" w:hAnsi="Arial" w:cs="Arial"/>
          <w:sz w:val="32"/>
          <w:szCs w:val="32"/>
        </w:rPr>
        <w:t>Å</w:t>
      </w:r>
      <w:r w:rsidR="00F343AF" w:rsidRPr="00DE50AE">
        <w:rPr>
          <w:rFonts w:ascii="Arial" w:hAnsi="Arial" w:cs="Arial"/>
          <w:sz w:val="32"/>
          <w:szCs w:val="32"/>
        </w:rPr>
        <w:t>rsmöten</w:t>
      </w:r>
      <w:r w:rsidR="3A3D05AB" w:rsidRPr="00DE50AE">
        <w:rPr>
          <w:rFonts w:ascii="Arial" w:hAnsi="Arial" w:cs="Arial"/>
          <w:sz w:val="32"/>
          <w:szCs w:val="32"/>
        </w:rPr>
        <w:t xml:space="preserve"> </w:t>
      </w:r>
    </w:p>
    <w:p w14:paraId="1CA6A4D2" w14:textId="242B1F16" w:rsidR="00C965A7" w:rsidRPr="00DE50AE" w:rsidRDefault="008676AB" w:rsidP="3A3D05AB">
      <w:pPr>
        <w:rPr>
          <w:rFonts w:ascii="Arial" w:hAnsi="Arial" w:cs="Arial"/>
        </w:rPr>
      </w:pPr>
      <w:r w:rsidRPr="00DE50AE">
        <w:rPr>
          <w:rFonts w:ascii="Arial" w:hAnsi="Arial" w:cs="Arial"/>
        </w:rPr>
        <w:t>Nu är det dags för årsmöten</w:t>
      </w:r>
      <w:r w:rsidR="001D621C" w:rsidRPr="00DE50AE">
        <w:rPr>
          <w:rFonts w:ascii="Arial" w:hAnsi="Arial" w:cs="Arial"/>
        </w:rPr>
        <w:t xml:space="preserve"> i distrikt och lo</w:t>
      </w:r>
      <w:r w:rsidR="003C1419" w:rsidRPr="00DE50AE">
        <w:rPr>
          <w:rFonts w:ascii="Arial" w:hAnsi="Arial" w:cs="Arial"/>
        </w:rPr>
        <w:t>kalföreningar.</w:t>
      </w:r>
      <w:r w:rsidRPr="00DE50AE">
        <w:rPr>
          <w:rFonts w:ascii="Arial" w:hAnsi="Arial" w:cs="Arial"/>
        </w:rPr>
        <w:br/>
      </w:r>
      <w:r w:rsidR="00C67D00" w:rsidRPr="00DE50AE">
        <w:rPr>
          <w:rFonts w:ascii="Arial" w:hAnsi="Arial" w:cs="Arial"/>
        </w:rPr>
        <w:t xml:space="preserve">Glöm inte att </w:t>
      </w:r>
      <w:r w:rsidR="3A3D05AB" w:rsidRPr="00DE50AE">
        <w:rPr>
          <w:rFonts w:ascii="Arial" w:hAnsi="Arial" w:cs="Arial"/>
        </w:rPr>
        <w:t>skicka in era handlingar till Förbundet</w:t>
      </w:r>
      <w:r w:rsidR="00F343AF" w:rsidRPr="00DE50AE">
        <w:rPr>
          <w:rFonts w:ascii="Arial" w:hAnsi="Arial" w:cs="Arial"/>
        </w:rPr>
        <w:t>!</w:t>
      </w:r>
    </w:p>
    <w:p w14:paraId="3756B789" w14:textId="77777777" w:rsidR="00C67D00" w:rsidRPr="00DE50AE" w:rsidRDefault="00C67D00" w:rsidP="00E73BF9">
      <w:pPr>
        <w:rPr>
          <w:rFonts w:ascii="Arial" w:hAnsi="Arial" w:cs="Arial"/>
          <w:color w:val="1D2129"/>
          <w:highlight w:val="white"/>
        </w:rPr>
      </w:pPr>
    </w:p>
    <w:p w14:paraId="5308648B" w14:textId="10D43089" w:rsidR="00C67D00" w:rsidRPr="00E51499" w:rsidRDefault="00F030FD" w:rsidP="00E73BF9">
      <w:pPr>
        <w:rPr>
          <w:rFonts w:ascii="Arial" w:hAnsi="Arial" w:cs="Arial"/>
          <w:color w:val="1D2129"/>
          <w:highlight w:val="white"/>
        </w:rPr>
      </w:pPr>
      <w:r w:rsidRPr="00E51499">
        <w:rPr>
          <w:rFonts w:ascii="Arial" w:hAnsi="Arial" w:cs="Arial"/>
          <w:color w:val="1D2129"/>
          <w:highlight w:val="white"/>
        </w:rPr>
        <w:t xml:space="preserve">Följande handlingar skall sändas före den 1 juli. </w:t>
      </w:r>
    </w:p>
    <w:p w14:paraId="43AEBA03" w14:textId="77777777" w:rsidR="00C67D00" w:rsidRPr="00E51499" w:rsidRDefault="00C67D00" w:rsidP="00C67D00">
      <w:pPr>
        <w:pStyle w:val="Liststycke"/>
        <w:numPr>
          <w:ilvl w:val="0"/>
          <w:numId w:val="2"/>
        </w:numPr>
        <w:rPr>
          <w:color w:val="1D2129"/>
          <w:sz w:val="24"/>
          <w:szCs w:val="24"/>
          <w:highlight w:val="white"/>
        </w:rPr>
      </w:pPr>
      <w:r w:rsidRPr="00E51499">
        <w:rPr>
          <w:color w:val="1D2129"/>
          <w:sz w:val="24"/>
          <w:szCs w:val="24"/>
          <w:highlight w:val="white"/>
        </w:rPr>
        <w:t>Verksamhetsberättelse</w:t>
      </w:r>
    </w:p>
    <w:p w14:paraId="37393585" w14:textId="77777777" w:rsidR="00C67D00" w:rsidRPr="00E51499" w:rsidRDefault="00C67D00" w:rsidP="00C67D00">
      <w:pPr>
        <w:pStyle w:val="Liststycke"/>
        <w:numPr>
          <w:ilvl w:val="0"/>
          <w:numId w:val="2"/>
        </w:numPr>
        <w:rPr>
          <w:color w:val="1D2129"/>
          <w:sz w:val="24"/>
          <w:szCs w:val="24"/>
          <w:highlight w:val="white"/>
        </w:rPr>
      </w:pPr>
      <w:r w:rsidRPr="00E51499">
        <w:rPr>
          <w:color w:val="1D2129"/>
          <w:sz w:val="24"/>
          <w:szCs w:val="24"/>
          <w:highlight w:val="white"/>
        </w:rPr>
        <w:t xml:space="preserve">Ekonomisk berättelse </w:t>
      </w:r>
    </w:p>
    <w:p w14:paraId="034AB8ED" w14:textId="77777777" w:rsidR="00C67D00" w:rsidRPr="00E51499" w:rsidRDefault="00C67D00" w:rsidP="00C67D00">
      <w:pPr>
        <w:pStyle w:val="Liststycke"/>
        <w:numPr>
          <w:ilvl w:val="0"/>
          <w:numId w:val="2"/>
        </w:numPr>
        <w:rPr>
          <w:color w:val="1D2129"/>
          <w:sz w:val="24"/>
          <w:szCs w:val="24"/>
          <w:highlight w:val="white"/>
        </w:rPr>
      </w:pPr>
      <w:r w:rsidRPr="00E51499">
        <w:rPr>
          <w:color w:val="1D2129"/>
          <w:sz w:val="24"/>
          <w:szCs w:val="24"/>
          <w:highlight w:val="white"/>
        </w:rPr>
        <w:t>Revisionsberättelse</w:t>
      </w:r>
      <w:r w:rsidR="00F030FD" w:rsidRPr="00E51499">
        <w:rPr>
          <w:color w:val="1D2129"/>
          <w:sz w:val="24"/>
          <w:szCs w:val="24"/>
          <w:highlight w:val="white"/>
        </w:rPr>
        <w:t xml:space="preserve"> </w:t>
      </w:r>
    </w:p>
    <w:p w14:paraId="3D745241" w14:textId="77777777" w:rsidR="00C67D00" w:rsidRPr="00E51499" w:rsidRDefault="00C67D00" w:rsidP="00C67D00">
      <w:pPr>
        <w:pStyle w:val="Liststycke"/>
        <w:numPr>
          <w:ilvl w:val="0"/>
          <w:numId w:val="2"/>
        </w:numPr>
        <w:rPr>
          <w:color w:val="1D2129"/>
          <w:sz w:val="24"/>
          <w:szCs w:val="24"/>
          <w:highlight w:val="white"/>
        </w:rPr>
      </w:pPr>
      <w:r w:rsidRPr="00E51499">
        <w:rPr>
          <w:color w:val="1D2129"/>
          <w:sz w:val="24"/>
          <w:szCs w:val="24"/>
          <w:highlight w:val="white"/>
        </w:rPr>
        <w:t xml:space="preserve">Årsmötesprotokoll </w:t>
      </w:r>
    </w:p>
    <w:p w14:paraId="61D3CE76" w14:textId="7439FFC2" w:rsidR="006E280A" w:rsidRPr="00E51499" w:rsidRDefault="00C67D00" w:rsidP="006E280A">
      <w:pPr>
        <w:pStyle w:val="Liststycke"/>
        <w:numPr>
          <w:ilvl w:val="0"/>
          <w:numId w:val="2"/>
        </w:numPr>
        <w:rPr>
          <w:color w:val="1D2129"/>
          <w:sz w:val="24"/>
          <w:szCs w:val="24"/>
          <w:highlight w:val="white"/>
        </w:rPr>
      </w:pPr>
      <w:r w:rsidRPr="00E51499">
        <w:rPr>
          <w:color w:val="1D2129"/>
          <w:sz w:val="24"/>
          <w:szCs w:val="24"/>
          <w:highlight w:val="white"/>
        </w:rPr>
        <w:t>S</w:t>
      </w:r>
      <w:r w:rsidR="00F030FD" w:rsidRPr="00E51499">
        <w:rPr>
          <w:color w:val="1D2129"/>
          <w:sz w:val="24"/>
          <w:szCs w:val="24"/>
          <w:highlight w:val="white"/>
        </w:rPr>
        <w:t>tyrelse- och uppdragslista.</w:t>
      </w:r>
      <w:r w:rsidR="00096183" w:rsidRPr="00E51499">
        <w:rPr>
          <w:color w:val="1D2129"/>
          <w:sz w:val="24"/>
          <w:szCs w:val="24"/>
          <w:highlight w:val="white"/>
        </w:rPr>
        <w:t xml:space="preserve"> </w:t>
      </w:r>
    </w:p>
    <w:p w14:paraId="5DE91664" w14:textId="77777777" w:rsidR="006E280A" w:rsidRPr="00DE50AE" w:rsidRDefault="006E280A" w:rsidP="006E280A">
      <w:pPr>
        <w:rPr>
          <w:rFonts w:ascii="Arial" w:hAnsi="Arial" w:cs="Arial"/>
          <w:color w:val="1D2129"/>
          <w:highlight w:val="white"/>
        </w:rPr>
      </w:pPr>
    </w:p>
    <w:p w14:paraId="2B1391E3" w14:textId="4262B655" w:rsidR="00C67D00" w:rsidRPr="00DE50AE" w:rsidRDefault="006E280A" w:rsidP="3A3D05AB">
      <w:pPr>
        <w:rPr>
          <w:rFonts w:ascii="Arial" w:hAnsi="Arial" w:cs="Arial"/>
          <w:color w:val="1D2129"/>
          <w:highlight w:val="white"/>
        </w:rPr>
      </w:pPr>
      <w:r w:rsidRPr="00DE50AE">
        <w:rPr>
          <w:rFonts w:ascii="Arial" w:hAnsi="Arial" w:cs="Arial"/>
          <w:color w:val="1D2129"/>
          <w:highlight w:val="white"/>
        </w:rPr>
        <w:t xml:space="preserve">Det åligger Distrikt respektive lokalförening att sända sina egna årsmöteshandlingar till Förbundet. Lokalföreningarna ska skicka både till Distrikten och Förbundet. </w:t>
      </w:r>
    </w:p>
    <w:p w14:paraId="2CB4062B" w14:textId="649E619C" w:rsidR="00F73661" w:rsidRPr="00DE50AE" w:rsidRDefault="3A3D05AB" w:rsidP="3A3D05AB">
      <w:pPr>
        <w:rPr>
          <w:rFonts w:ascii="Arial" w:hAnsi="Arial" w:cs="Arial"/>
          <w:color w:val="1D2129"/>
          <w:highlight w:val="white"/>
        </w:rPr>
      </w:pPr>
      <w:r w:rsidRPr="00DE50AE">
        <w:rPr>
          <w:rFonts w:ascii="Arial" w:hAnsi="Arial" w:cs="Arial"/>
          <w:color w:val="1D2129"/>
          <w:highlight w:val="white"/>
        </w:rPr>
        <w:t xml:space="preserve">Förbundsstyrelsen har utarbetat en ny </w:t>
      </w:r>
      <w:r w:rsidRPr="00DE50AE">
        <w:rPr>
          <w:rFonts w:ascii="Arial" w:hAnsi="Arial" w:cs="Arial"/>
          <w:color w:val="1D2129"/>
        </w:rPr>
        <w:t>styrelse- och uppdragslista</w:t>
      </w:r>
      <w:r w:rsidRPr="00DE50AE">
        <w:rPr>
          <w:rFonts w:ascii="Arial" w:hAnsi="Arial" w:cs="Arial"/>
          <w:color w:val="1D2129"/>
          <w:highlight w:val="white"/>
        </w:rPr>
        <w:t xml:space="preserve"> för att underlätta för er.</w:t>
      </w:r>
      <w:r w:rsidR="00BA6777" w:rsidRPr="00DE50AE">
        <w:rPr>
          <w:rFonts w:ascii="Arial" w:hAnsi="Arial" w:cs="Arial"/>
          <w:color w:val="1D2129"/>
          <w:highlight w:val="white"/>
        </w:rPr>
        <w:t xml:space="preserve"> Se bifogad fil</w:t>
      </w:r>
      <w:r w:rsidR="00534A04" w:rsidRPr="00DE50AE">
        <w:rPr>
          <w:rFonts w:ascii="Arial" w:hAnsi="Arial" w:cs="Arial"/>
          <w:color w:val="1D2129"/>
          <w:highlight w:val="white"/>
        </w:rPr>
        <w:t>.</w:t>
      </w:r>
    </w:p>
    <w:p w14:paraId="08C6F11D" w14:textId="77777777" w:rsidR="00C965A7" w:rsidRPr="00DE50AE" w:rsidRDefault="00C965A7" w:rsidP="3A3D05AB">
      <w:pPr>
        <w:rPr>
          <w:rFonts w:ascii="Arial" w:hAnsi="Arial" w:cs="Arial"/>
          <w:color w:val="1D2129"/>
        </w:rPr>
      </w:pPr>
    </w:p>
    <w:p w14:paraId="6AB938EC" w14:textId="5145DEF9" w:rsidR="3A3D05AB" w:rsidRPr="00DE50AE" w:rsidRDefault="3A3D05AB" w:rsidP="3A3D05AB">
      <w:pPr>
        <w:rPr>
          <w:rFonts w:ascii="Arial" w:hAnsi="Arial" w:cs="Arial"/>
          <w:color w:val="1D2129"/>
          <w:sz w:val="32"/>
          <w:szCs w:val="32"/>
        </w:rPr>
      </w:pPr>
      <w:r w:rsidRPr="00DE50AE">
        <w:rPr>
          <w:rFonts w:ascii="Arial" w:hAnsi="Arial" w:cs="Arial"/>
          <w:color w:val="1D2129"/>
          <w:sz w:val="32"/>
          <w:szCs w:val="32"/>
        </w:rPr>
        <w:t>Distriktsutbildning</w:t>
      </w:r>
    </w:p>
    <w:p w14:paraId="65428C92" w14:textId="5BB22E06" w:rsidR="3A3D05AB" w:rsidRPr="00DE50AE" w:rsidRDefault="3A3D05AB" w:rsidP="3A3D05AB">
      <w:pPr>
        <w:rPr>
          <w:rFonts w:ascii="Arial" w:hAnsi="Arial" w:cs="Arial"/>
        </w:rPr>
      </w:pPr>
      <w:r w:rsidRPr="00DE50AE">
        <w:rPr>
          <w:rFonts w:ascii="Arial" w:hAnsi="Arial" w:cs="Arial"/>
          <w:color w:val="1D2129"/>
        </w:rPr>
        <w:t xml:space="preserve">Helgen den 21 till 22 april har vi en Distriktsutbildning i Jönköping. Vi kommer att bo på </w:t>
      </w:r>
      <w:r w:rsidR="00DE35EC" w:rsidRPr="00DE50AE">
        <w:rPr>
          <w:rFonts w:ascii="Arial" w:hAnsi="Arial" w:cs="Arial"/>
          <w:color w:val="1D2129"/>
        </w:rPr>
        <w:t>Scandic Portalen och ha mötet i</w:t>
      </w:r>
      <w:r w:rsidRPr="00DE50AE">
        <w:rPr>
          <w:rFonts w:ascii="Arial" w:hAnsi="Arial" w:cs="Arial"/>
          <w:color w:val="1D2129"/>
        </w:rPr>
        <w:t xml:space="preserve"> </w:t>
      </w:r>
      <w:proofErr w:type="spellStart"/>
      <w:r w:rsidRPr="00DE50AE">
        <w:rPr>
          <w:rFonts w:ascii="Arial" w:hAnsi="Arial" w:cs="Arial"/>
          <w:color w:val="1D2129"/>
        </w:rPr>
        <w:t>ABF</w:t>
      </w:r>
      <w:r w:rsidR="00DE35EC" w:rsidRPr="00DE50AE">
        <w:rPr>
          <w:rFonts w:ascii="Arial" w:hAnsi="Arial" w:cs="Arial"/>
          <w:color w:val="1D2129"/>
        </w:rPr>
        <w:t>’s</w:t>
      </w:r>
      <w:proofErr w:type="spellEnd"/>
      <w:r w:rsidR="00DE35EC" w:rsidRPr="00DE50AE">
        <w:rPr>
          <w:rFonts w:ascii="Arial" w:hAnsi="Arial" w:cs="Arial"/>
          <w:color w:val="1D2129"/>
        </w:rPr>
        <w:t xml:space="preserve"> lokaler</w:t>
      </w:r>
      <w:r w:rsidR="00745D1A" w:rsidRPr="00DE50AE">
        <w:rPr>
          <w:rFonts w:ascii="Arial" w:hAnsi="Arial" w:cs="Arial"/>
          <w:color w:val="1D2129"/>
        </w:rPr>
        <w:t xml:space="preserve"> som är</w:t>
      </w:r>
      <w:r w:rsidRPr="00DE50AE">
        <w:rPr>
          <w:rFonts w:ascii="Arial" w:hAnsi="Arial" w:cs="Arial"/>
          <w:color w:val="1D2129"/>
        </w:rPr>
        <w:t xml:space="preserve"> c</w:t>
      </w:r>
      <w:r w:rsidR="00745D1A" w:rsidRPr="00DE50AE">
        <w:rPr>
          <w:rFonts w:ascii="Arial" w:hAnsi="Arial" w:cs="Arial"/>
          <w:color w:val="1D2129"/>
        </w:rPr>
        <w:t>irk</w:t>
      </w:r>
      <w:r w:rsidRPr="00DE50AE">
        <w:rPr>
          <w:rFonts w:ascii="Arial" w:hAnsi="Arial" w:cs="Arial"/>
          <w:color w:val="1D2129"/>
        </w:rPr>
        <w:t xml:space="preserve">a 5 minuters gångväg från hotellet. På grund av möteslokalens storlek (max 40 </w:t>
      </w:r>
      <w:proofErr w:type="spellStart"/>
      <w:r w:rsidRPr="00DE50AE">
        <w:rPr>
          <w:rFonts w:ascii="Arial" w:hAnsi="Arial" w:cs="Arial"/>
          <w:color w:val="1D2129"/>
        </w:rPr>
        <w:t>st</w:t>
      </w:r>
      <w:proofErr w:type="spellEnd"/>
      <w:r w:rsidRPr="00DE50AE">
        <w:rPr>
          <w:rFonts w:ascii="Arial" w:hAnsi="Arial" w:cs="Arial"/>
          <w:color w:val="1D2129"/>
        </w:rPr>
        <w:t xml:space="preserve">) så kommer vi begränsa antalet deltagare. Till att börja med så tillåter vi att en (1) person från varje distrikt får delta och i mån av plats tillåter vi fler från samma distrikt. </w:t>
      </w:r>
      <w:r w:rsidR="00FE3626">
        <w:rPr>
          <w:rFonts w:ascii="Arial" w:hAnsi="Arial" w:cs="Arial"/>
          <w:color w:val="1D2129"/>
        </w:rPr>
        <w:t>F</w:t>
      </w:r>
      <w:r w:rsidRPr="00DE50AE">
        <w:rPr>
          <w:rFonts w:ascii="Arial" w:hAnsi="Arial" w:cs="Arial"/>
        </w:rPr>
        <w:t xml:space="preserve">örbundet står endast för en hotellnatt, lördag till söndag. Önskas ytterligare hotellnatt </w:t>
      </w:r>
      <w:r w:rsidRPr="00DE50AE">
        <w:rPr>
          <w:rFonts w:ascii="Arial" w:hAnsi="Arial" w:cs="Arial"/>
        </w:rPr>
        <w:lastRenderedPageBreak/>
        <w:t>står distrikt/medlem för detta själv. Anmälningsavgiften är 1800,- inklusive reseutjämning. Se bifogad anmälningsblankett. Program kommer senare.</w:t>
      </w:r>
    </w:p>
    <w:p w14:paraId="2ECDA1AC" w14:textId="539FB460" w:rsidR="3A3D05AB" w:rsidRPr="00DE50AE" w:rsidRDefault="3A3D05AB" w:rsidP="3A3D05AB">
      <w:pPr>
        <w:rPr>
          <w:rFonts w:ascii="Arial" w:hAnsi="Arial" w:cs="Arial"/>
          <w:color w:val="1D2129"/>
        </w:rPr>
      </w:pPr>
    </w:p>
    <w:p w14:paraId="749EEC3B" w14:textId="4FE21117" w:rsidR="00C965A7" w:rsidRPr="00DE50AE" w:rsidRDefault="00C965A7" w:rsidP="00C965A7">
      <w:pPr>
        <w:rPr>
          <w:rFonts w:ascii="Arial" w:hAnsi="Arial" w:cs="Arial"/>
        </w:rPr>
      </w:pPr>
      <w:r w:rsidRPr="00DE50AE">
        <w:rPr>
          <w:rFonts w:ascii="Arial" w:hAnsi="Arial" w:cs="Arial"/>
          <w:sz w:val="32"/>
          <w:szCs w:val="32"/>
        </w:rPr>
        <w:t>Dyslexiveckan</w:t>
      </w:r>
    </w:p>
    <w:p w14:paraId="75754EA9" w14:textId="698C3D2D" w:rsidR="00E90C21" w:rsidRPr="00DE50AE" w:rsidRDefault="3A3D05AB" w:rsidP="3A3D05AB">
      <w:pPr>
        <w:rPr>
          <w:rFonts w:ascii="Arial" w:hAnsi="Arial" w:cs="Arial"/>
          <w:color w:val="1D2129"/>
          <w:highlight w:val="white"/>
        </w:rPr>
      </w:pPr>
      <w:r w:rsidRPr="00DE50AE">
        <w:rPr>
          <w:rFonts w:ascii="Arial" w:hAnsi="Arial" w:cs="Arial"/>
          <w:color w:val="1D2129"/>
          <w:highlight w:val="white"/>
        </w:rPr>
        <w:t>Dyslexiveckan är i år den 1 - 7 oktober 2018. Uppmärksamma läs- och skrivsvårigheter på din skola, ditt bibliotek eller helt enkelt där du är!</w:t>
      </w:r>
    </w:p>
    <w:p w14:paraId="59D5280B" w14:textId="116C25B3" w:rsidR="000D3008" w:rsidRPr="000D3008" w:rsidRDefault="3A3D05AB" w:rsidP="3A3D05AB">
      <w:pPr>
        <w:rPr>
          <w:rFonts w:ascii="Arial" w:hAnsi="Arial" w:cs="Arial"/>
          <w:color w:val="1D2129"/>
          <w:highlight w:val="white"/>
        </w:rPr>
      </w:pPr>
      <w:r w:rsidRPr="00DE50AE">
        <w:rPr>
          <w:rFonts w:ascii="Arial" w:hAnsi="Arial" w:cs="Arial"/>
          <w:b/>
          <w:bCs/>
          <w:color w:val="1D2129"/>
          <w:highlight w:val="white"/>
        </w:rPr>
        <w:t>Tema</w:t>
      </w:r>
    </w:p>
    <w:p w14:paraId="3057B07E" w14:textId="11010920" w:rsidR="00E90C21" w:rsidRPr="00B82D7F" w:rsidRDefault="3A3D05AB" w:rsidP="3A3D05AB">
      <w:pPr>
        <w:rPr>
          <w:rFonts w:ascii="Arial" w:hAnsi="Arial" w:cs="Arial"/>
          <w:color w:val="1D2129"/>
          <w:highlight w:val="white"/>
        </w:rPr>
      </w:pPr>
      <w:r w:rsidRPr="00B82D7F">
        <w:rPr>
          <w:rFonts w:ascii="Arial" w:hAnsi="Arial" w:cs="Arial"/>
          <w:color w:val="1D2129"/>
          <w:highlight w:val="white"/>
        </w:rPr>
        <w:t>D</w:t>
      </w:r>
      <w:r w:rsidR="008A0446" w:rsidRPr="00B82D7F">
        <w:rPr>
          <w:rFonts w:ascii="Arial" w:hAnsi="Arial" w:cs="Arial"/>
          <w:color w:val="1D2129"/>
          <w:highlight w:val="white"/>
        </w:rPr>
        <w:t>en europeiska dyslexiveckan 2018</w:t>
      </w:r>
      <w:r w:rsidR="00B82D7F">
        <w:rPr>
          <w:rFonts w:ascii="Arial" w:hAnsi="Arial" w:cs="Arial"/>
          <w:color w:val="1D2129"/>
          <w:highlight w:val="white"/>
        </w:rPr>
        <w:t xml:space="preserve"> har angelägna temat: "Alla kan bli läsare</w:t>
      </w:r>
      <w:r w:rsidRPr="00B82D7F">
        <w:rPr>
          <w:rFonts w:ascii="Arial" w:hAnsi="Arial" w:cs="Arial"/>
          <w:color w:val="1D2129"/>
          <w:highlight w:val="white"/>
        </w:rPr>
        <w:t>".</w:t>
      </w:r>
    </w:p>
    <w:p w14:paraId="2A5698D1" w14:textId="11746F3D" w:rsidR="00E90C21" w:rsidRPr="00DE50AE" w:rsidRDefault="00E90C21" w:rsidP="00E90C21">
      <w:pPr>
        <w:rPr>
          <w:rFonts w:ascii="Arial" w:hAnsi="Arial" w:cs="Arial"/>
          <w:color w:val="1D2129"/>
          <w:highlight w:val="white"/>
        </w:rPr>
      </w:pPr>
      <w:r w:rsidRPr="00DE50AE">
        <w:rPr>
          <w:rFonts w:ascii="Arial" w:hAnsi="Arial" w:cs="Arial"/>
          <w:b/>
          <w:bCs/>
          <w:color w:val="1D2129"/>
          <w:highlight w:val="white"/>
        </w:rPr>
        <w:t>Ladda ned material</w:t>
      </w:r>
      <w:r w:rsidRPr="00DE50AE">
        <w:rPr>
          <w:rFonts w:ascii="Arial" w:hAnsi="Arial" w:cs="Arial"/>
          <w:color w:val="1D2129"/>
          <w:highlight w:val="white"/>
        </w:rPr>
        <w:br/>
      </w:r>
      <w:r w:rsidR="002C6450">
        <w:rPr>
          <w:rFonts w:ascii="Arial" w:hAnsi="Arial" w:cs="Arial"/>
          <w:color w:val="1D2129"/>
          <w:highlight w:val="white"/>
        </w:rPr>
        <w:t>Material</w:t>
      </w:r>
      <w:r w:rsidR="00141CAD">
        <w:rPr>
          <w:rFonts w:ascii="Arial" w:hAnsi="Arial" w:cs="Arial"/>
          <w:color w:val="1D2129"/>
          <w:highlight w:val="white"/>
        </w:rPr>
        <w:t xml:space="preserve"> för nedladdning</w:t>
      </w:r>
      <w:r w:rsidRPr="00DE50AE">
        <w:rPr>
          <w:rFonts w:ascii="Arial" w:hAnsi="Arial" w:cs="Arial"/>
          <w:color w:val="1D2129"/>
          <w:highlight w:val="white"/>
        </w:rPr>
        <w:t xml:space="preserve"> på vår hemsida</w:t>
      </w:r>
      <w:r w:rsidR="00532D8B">
        <w:rPr>
          <w:rFonts w:ascii="Arial" w:hAnsi="Arial" w:cs="Arial"/>
          <w:color w:val="1D2129"/>
          <w:highlight w:val="white"/>
        </w:rPr>
        <w:t xml:space="preserve"> kommer att finnas inom kort</w:t>
      </w:r>
      <w:r w:rsidRPr="00DE50AE">
        <w:rPr>
          <w:rFonts w:ascii="Arial" w:hAnsi="Arial" w:cs="Arial"/>
          <w:color w:val="1D2129"/>
          <w:highlight w:val="white"/>
        </w:rPr>
        <w:t xml:space="preserve">! </w:t>
      </w:r>
      <w:r w:rsidRPr="00DE50AE">
        <w:rPr>
          <w:rFonts w:ascii="Arial" w:hAnsi="Arial" w:cs="Arial"/>
          <w:color w:val="1D2129"/>
          <w:highlight w:val="white"/>
        </w:rPr>
        <w:br/>
      </w:r>
      <w:r w:rsidRPr="00DE50AE">
        <w:rPr>
          <w:rFonts w:ascii="Arial" w:hAnsi="Arial" w:cs="Arial"/>
          <w:b/>
          <w:bCs/>
          <w:color w:val="1D2129"/>
          <w:highlight w:val="white"/>
        </w:rPr>
        <w:t>Anmäl ett evenemang som ni ska ha under veckan</w:t>
      </w:r>
      <w:r w:rsidRPr="00DE50AE">
        <w:rPr>
          <w:rFonts w:ascii="Arial" w:hAnsi="Arial" w:cs="Arial"/>
          <w:color w:val="1D2129"/>
          <w:highlight w:val="white"/>
        </w:rPr>
        <w:br/>
        <w:t>På hemsidan kommer alla event under Europeiska Dyslexiveckan publiceras. De är spridda över hela landet och under hela veckan. Tveka inte att anmäla ett evenemang redan nu!</w:t>
      </w:r>
    </w:p>
    <w:p w14:paraId="57315022" w14:textId="1F6D90D6" w:rsidR="00E90C21" w:rsidRPr="00DE50AE" w:rsidRDefault="3A3D05AB" w:rsidP="3A3D05AB">
      <w:pPr>
        <w:rPr>
          <w:rFonts w:ascii="Arial" w:hAnsi="Arial" w:cs="Arial"/>
          <w:color w:val="1D2129"/>
          <w:highlight w:val="white"/>
        </w:rPr>
      </w:pPr>
      <w:r w:rsidRPr="00DE50AE">
        <w:rPr>
          <w:rFonts w:ascii="Arial" w:hAnsi="Arial" w:cs="Arial"/>
          <w:b/>
          <w:bCs/>
          <w:color w:val="1D2129"/>
          <w:highlight w:val="white"/>
        </w:rPr>
        <w:t>Världsdyslexidagen</w:t>
      </w:r>
      <w:r w:rsidR="00E90C21" w:rsidRPr="00DE50AE">
        <w:rPr>
          <w:rFonts w:ascii="Arial" w:hAnsi="Arial" w:cs="Arial"/>
        </w:rPr>
        <w:br/>
      </w:r>
      <w:hyperlink r:id="rId11">
        <w:r w:rsidRPr="00DE50AE">
          <w:rPr>
            <w:rFonts w:ascii="Arial" w:hAnsi="Arial" w:cs="Arial"/>
            <w:color w:val="1D2129"/>
            <w:highlight w:val="white"/>
          </w:rPr>
          <w:t>Världsdyslexidagen</w:t>
        </w:r>
      </w:hyperlink>
      <w:r w:rsidR="001B1613" w:rsidRPr="00DE50AE">
        <w:rPr>
          <w:rFonts w:ascii="Arial" w:hAnsi="Arial" w:cs="Arial"/>
          <w:color w:val="1D2129"/>
          <w:highlight w:val="white"/>
        </w:rPr>
        <w:t> infaller den 3 oktober 2018</w:t>
      </w:r>
      <w:r w:rsidRPr="00DE50AE">
        <w:rPr>
          <w:rFonts w:ascii="Arial" w:hAnsi="Arial" w:cs="Arial"/>
          <w:color w:val="1D2129"/>
          <w:highlight w:val="white"/>
        </w:rPr>
        <w:t>. Precis som förra året kommer vi att driva kampanjen #</w:t>
      </w:r>
      <w:proofErr w:type="spellStart"/>
      <w:r w:rsidRPr="00DE50AE">
        <w:rPr>
          <w:rFonts w:ascii="Arial" w:hAnsi="Arial" w:cs="Arial"/>
          <w:color w:val="1D2129"/>
          <w:highlight w:val="white"/>
        </w:rPr>
        <w:t>formadinbokstav</w:t>
      </w:r>
      <w:proofErr w:type="spellEnd"/>
      <w:r w:rsidRPr="00DE50AE">
        <w:rPr>
          <w:rFonts w:ascii="Arial" w:hAnsi="Arial" w:cs="Arial"/>
          <w:color w:val="1D2129"/>
          <w:highlight w:val="white"/>
        </w:rPr>
        <w:t xml:space="preserve"> under denna dag.</w:t>
      </w:r>
    </w:p>
    <w:p w14:paraId="6CA0C63E" w14:textId="32EFCC0F" w:rsidR="00C965A7" w:rsidRPr="00DE50AE" w:rsidRDefault="00BA6D5E" w:rsidP="00E73BF9">
      <w:pPr>
        <w:rPr>
          <w:rFonts w:ascii="Arial" w:hAnsi="Arial" w:cs="Arial"/>
          <w:color w:val="1D2129"/>
          <w:highlight w:val="white"/>
        </w:rPr>
      </w:pPr>
      <w:r w:rsidRPr="00DE50AE">
        <w:rPr>
          <w:rFonts w:ascii="Arial" w:hAnsi="Arial" w:cs="Arial"/>
          <w:b/>
          <w:bCs/>
          <w:color w:val="1D2129"/>
          <w:highlight w:val="white"/>
        </w:rPr>
        <w:t xml:space="preserve">Vi </w:t>
      </w:r>
      <w:r w:rsidR="00DE35EC" w:rsidRPr="00DE50AE">
        <w:rPr>
          <w:rFonts w:ascii="Arial" w:hAnsi="Arial" w:cs="Arial"/>
          <w:b/>
          <w:bCs/>
          <w:color w:val="1D2129"/>
          <w:highlight w:val="white"/>
        </w:rPr>
        <w:t>h</w:t>
      </w:r>
      <w:r w:rsidR="3A3D05AB" w:rsidRPr="00DE50AE">
        <w:rPr>
          <w:rFonts w:ascii="Arial" w:hAnsi="Arial" w:cs="Arial"/>
          <w:b/>
          <w:bCs/>
          <w:color w:val="1D2129"/>
          <w:highlight w:val="white"/>
        </w:rPr>
        <w:t>oppas att även du uppmärksammar läs- och skrivsvårigheter den 1 - 7 oktober 2018!</w:t>
      </w:r>
    </w:p>
    <w:p w14:paraId="27FF5DFE" w14:textId="77777777" w:rsidR="002D4A56" w:rsidRPr="00DE50AE" w:rsidRDefault="002D4A56" w:rsidP="00E73BF9">
      <w:pPr>
        <w:rPr>
          <w:rFonts w:ascii="Arial" w:hAnsi="Arial" w:cs="Arial"/>
          <w:color w:val="1D2129"/>
          <w:highlight w:val="white"/>
        </w:rPr>
      </w:pPr>
    </w:p>
    <w:p w14:paraId="482C4B02" w14:textId="2D8911B2" w:rsidR="00F73661" w:rsidRPr="00DE50AE" w:rsidRDefault="00297ED8">
      <w:pPr>
        <w:rPr>
          <w:rFonts w:ascii="Arial" w:hAnsi="Arial" w:cs="Arial"/>
        </w:rPr>
      </w:pPr>
      <w:r w:rsidRPr="00DE50AE">
        <w:rPr>
          <w:rFonts w:ascii="Arial" w:hAnsi="Arial" w:cs="Arial"/>
          <w:sz w:val="32"/>
          <w:szCs w:val="32"/>
        </w:rPr>
        <w:t>Dyslexim</w:t>
      </w:r>
      <w:r w:rsidR="00961B65" w:rsidRPr="00DE50AE">
        <w:rPr>
          <w:rFonts w:ascii="Arial" w:hAnsi="Arial" w:cs="Arial"/>
          <w:sz w:val="32"/>
          <w:szCs w:val="32"/>
        </w:rPr>
        <w:t>ässan</w:t>
      </w:r>
    </w:p>
    <w:p w14:paraId="29714512" w14:textId="77777777" w:rsidR="00D37A09" w:rsidRDefault="3F804F5A" w:rsidP="3F804F5A">
      <w:pPr>
        <w:rPr>
          <w:rFonts w:ascii="Arial" w:hAnsi="Arial" w:cs="Arial"/>
          <w:color w:val="1D2129"/>
          <w:highlight w:val="white"/>
        </w:rPr>
      </w:pPr>
      <w:r w:rsidRPr="3F804F5A">
        <w:rPr>
          <w:rFonts w:ascii="Arial" w:hAnsi="Arial" w:cs="Arial"/>
          <w:color w:val="1D2129"/>
          <w:highlight w:val="white"/>
        </w:rPr>
        <w:t>Mässan hålls i Karlstad på CCC (Carlstad Congress Center) den 19 - 20 oktober 2018.</w:t>
      </w:r>
    </w:p>
    <w:p w14:paraId="35ECB092" w14:textId="6B51FF46" w:rsidR="00E73BF9" w:rsidRPr="00DE50AE" w:rsidRDefault="00D37A09" w:rsidP="3F804F5A">
      <w:pPr>
        <w:rPr>
          <w:rFonts w:ascii="Arial" w:hAnsi="Arial" w:cs="Arial"/>
          <w:color w:val="1D2129"/>
          <w:highlight w:val="white"/>
        </w:rPr>
      </w:pPr>
      <w:r>
        <w:rPr>
          <w:rFonts w:ascii="Arial" w:hAnsi="Arial" w:cs="Arial"/>
          <w:color w:val="1D2129"/>
          <w:highlight w:val="white"/>
        </w:rPr>
        <w:t>Se bifogad fil.</w:t>
      </w:r>
      <w:r w:rsidR="3F804F5A" w:rsidRPr="3F804F5A">
        <w:rPr>
          <w:rFonts w:ascii="Arial" w:hAnsi="Arial" w:cs="Arial"/>
          <w:color w:val="1D2129"/>
          <w:highlight w:val="white"/>
        </w:rPr>
        <w:t xml:space="preserve"> </w:t>
      </w:r>
    </w:p>
    <w:p w14:paraId="6ABAE77E" w14:textId="610C0384" w:rsidR="00E73BF9" w:rsidRPr="00DE50AE" w:rsidRDefault="00E73BF9" w:rsidP="00E73BF9">
      <w:pPr>
        <w:rPr>
          <w:rFonts w:ascii="Arial" w:hAnsi="Arial" w:cs="Arial"/>
          <w:color w:val="1D2129"/>
          <w:highlight w:val="white"/>
        </w:rPr>
      </w:pPr>
      <w:r w:rsidRPr="00DE50AE">
        <w:rPr>
          <w:rFonts w:ascii="Arial" w:hAnsi="Arial" w:cs="Arial"/>
          <w:color w:val="1D2129"/>
          <w:highlight w:val="white"/>
        </w:rPr>
        <w:t xml:space="preserve">Programmet i sin helhet </w:t>
      </w:r>
      <w:r w:rsidR="00896117" w:rsidRPr="00DE50AE">
        <w:rPr>
          <w:rFonts w:ascii="Arial" w:hAnsi="Arial" w:cs="Arial"/>
          <w:color w:val="1D2129"/>
          <w:highlight w:val="white"/>
        </w:rPr>
        <w:t xml:space="preserve">kommer att </w:t>
      </w:r>
      <w:r w:rsidR="002D4A56" w:rsidRPr="00DE50AE">
        <w:rPr>
          <w:rFonts w:ascii="Arial" w:hAnsi="Arial" w:cs="Arial"/>
          <w:color w:val="1D2129"/>
          <w:highlight w:val="white"/>
        </w:rPr>
        <w:t>finn</w:t>
      </w:r>
      <w:r w:rsidR="00896117" w:rsidRPr="00DE50AE">
        <w:rPr>
          <w:rFonts w:ascii="Arial" w:hAnsi="Arial" w:cs="Arial"/>
          <w:color w:val="1D2129"/>
          <w:highlight w:val="white"/>
        </w:rPr>
        <w:t>a</w:t>
      </w:r>
      <w:r w:rsidR="002D4A56" w:rsidRPr="00DE50AE">
        <w:rPr>
          <w:rFonts w:ascii="Arial" w:hAnsi="Arial" w:cs="Arial"/>
          <w:color w:val="1D2129"/>
          <w:highlight w:val="white"/>
        </w:rPr>
        <w:t>s på hemsidan</w:t>
      </w:r>
      <w:r w:rsidRPr="00DE50AE">
        <w:rPr>
          <w:rFonts w:ascii="Arial" w:hAnsi="Arial" w:cs="Arial"/>
          <w:color w:val="1D2129"/>
          <w:highlight w:val="white"/>
        </w:rPr>
        <w:t>.</w:t>
      </w:r>
    </w:p>
    <w:p w14:paraId="16F74AC9" w14:textId="15D74173" w:rsidR="00F73661" w:rsidRPr="00DE50AE" w:rsidRDefault="00F73661">
      <w:pPr>
        <w:rPr>
          <w:rFonts w:ascii="Arial" w:hAnsi="Arial" w:cs="Arial"/>
        </w:rPr>
      </w:pPr>
    </w:p>
    <w:p w14:paraId="237D2B22" w14:textId="585C5993" w:rsidR="00F73661" w:rsidRPr="00DE50AE" w:rsidRDefault="3F804F5A" w:rsidP="3F804F5A">
      <w:pPr>
        <w:rPr>
          <w:rFonts w:ascii="Arial" w:hAnsi="Arial" w:cs="Arial"/>
          <w:color w:val="1D2129"/>
        </w:rPr>
      </w:pPr>
      <w:r w:rsidRPr="3F804F5A">
        <w:rPr>
          <w:rFonts w:ascii="Arial" w:hAnsi="Arial" w:cs="Arial"/>
          <w:sz w:val="32"/>
          <w:szCs w:val="32"/>
        </w:rPr>
        <w:t>Förbundsråd</w:t>
      </w:r>
      <w:r w:rsidR="3A3D05AB">
        <w:br/>
      </w:r>
      <w:r w:rsidRPr="3F804F5A">
        <w:rPr>
          <w:rFonts w:ascii="Arial" w:hAnsi="Arial" w:cs="Arial"/>
          <w:color w:val="1D2129"/>
        </w:rPr>
        <w:t xml:space="preserve">I år kommer förbundsrådet hållas i Karlstad, Scandic Winn den 21 oktober. Kallelse bifogas i detta föreningsbrev. Enligt stadgarna skall detta utsänds av förbundsstyrelsen minst 2 månader och handlingar utsänds minst 5 veckor före förbundsrådets öppnande. Ett separat mail skickas till distrikten, ordinarie ledamöter i valberedningen och ordinarie revisorer. </w:t>
      </w:r>
    </w:p>
    <w:p w14:paraId="00800369" w14:textId="3181CAB1" w:rsidR="00DB72F6" w:rsidRPr="00DE50AE" w:rsidRDefault="00DB72F6">
      <w:pPr>
        <w:rPr>
          <w:rFonts w:ascii="Arial" w:hAnsi="Arial" w:cs="Arial"/>
          <w:color w:val="1D2129"/>
        </w:rPr>
      </w:pPr>
    </w:p>
    <w:p w14:paraId="35EE4A05" w14:textId="77777777" w:rsidR="00BE197E" w:rsidRPr="00DE50AE" w:rsidRDefault="00BE197E" w:rsidP="006C0447">
      <w:pPr>
        <w:rPr>
          <w:rFonts w:ascii="Arial" w:hAnsi="Arial" w:cs="Arial"/>
        </w:rPr>
      </w:pPr>
    </w:p>
    <w:p w14:paraId="7F589CE4" w14:textId="1E3C3B6D" w:rsidR="00DC0C1A" w:rsidRPr="00DE50AE" w:rsidRDefault="3A3D05AB" w:rsidP="00DC0C1A">
      <w:pPr>
        <w:rPr>
          <w:rFonts w:ascii="Arial" w:hAnsi="Arial" w:cs="Arial"/>
        </w:rPr>
      </w:pPr>
      <w:r w:rsidRPr="00DE50AE">
        <w:rPr>
          <w:rFonts w:ascii="Arial" w:hAnsi="Arial" w:cs="Arial"/>
          <w:sz w:val="32"/>
          <w:szCs w:val="32"/>
        </w:rPr>
        <w:t>Kansliet</w:t>
      </w:r>
    </w:p>
    <w:p w14:paraId="0587CD12" w14:textId="56011B5A" w:rsidR="00DC0C1A" w:rsidRPr="00DE50AE" w:rsidRDefault="00D00021" w:rsidP="00DC0C1A">
      <w:pPr>
        <w:rPr>
          <w:rFonts w:ascii="Arial" w:hAnsi="Arial" w:cs="Arial"/>
        </w:rPr>
      </w:pPr>
      <w:r w:rsidRPr="00DE50AE">
        <w:rPr>
          <w:rFonts w:ascii="Arial" w:hAnsi="Arial" w:cs="Arial"/>
          <w:b/>
          <w:bCs/>
        </w:rPr>
        <w:t xml:space="preserve">Olov Berggren </w:t>
      </w:r>
      <w:r w:rsidR="00DC0C1A" w:rsidRPr="00DE50AE">
        <w:rPr>
          <w:rFonts w:ascii="Arial" w:hAnsi="Arial" w:cs="Arial"/>
          <w:b/>
          <w:bCs/>
        </w:rPr>
        <w:t>är ny kanslichef på Dyslexiförbundet i Sundbyberg.</w:t>
      </w:r>
    </w:p>
    <w:p w14:paraId="45D2D0EE" w14:textId="28D2B100" w:rsidR="00DC0C1A" w:rsidRPr="00DE50AE" w:rsidRDefault="00D00021" w:rsidP="00DC0C1A">
      <w:pPr>
        <w:rPr>
          <w:rFonts w:ascii="Arial" w:hAnsi="Arial" w:cs="Arial"/>
        </w:rPr>
      </w:pPr>
      <w:r w:rsidRPr="00DE50AE">
        <w:rPr>
          <w:rFonts w:ascii="Arial" w:hAnsi="Arial" w:cs="Arial"/>
        </w:rPr>
        <w:t xml:space="preserve">Olov </w:t>
      </w:r>
      <w:r w:rsidR="00DC0C1A" w:rsidRPr="00DE50AE">
        <w:rPr>
          <w:rFonts w:ascii="Arial" w:hAnsi="Arial" w:cs="Arial"/>
        </w:rPr>
        <w:t>kommer närmast från en tjänst som Generalsekreterare för Internationellt Centrum för Lokal Demokrati (</w:t>
      </w:r>
      <w:proofErr w:type="spellStart"/>
      <w:r w:rsidR="00DC0C1A" w:rsidRPr="00DE50AE">
        <w:rPr>
          <w:rFonts w:ascii="Arial" w:hAnsi="Arial" w:cs="Arial"/>
        </w:rPr>
        <w:t>ICLD</w:t>
      </w:r>
      <w:proofErr w:type="spellEnd"/>
      <w:r w:rsidR="00DC0C1A" w:rsidRPr="00DE50AE">
        <w:rPr>
          <w:rFonts w:ascii="Arial" w:hAnsi="Arial" w:cs="Arial"/>
        </w:rPr>
        <w:t>) i Visby. </w:t>
      </w:r>
      <w:r w:rsidR="009B6624" w:rsidRPr="00DE50AE">
        <w:rPr>
          <w:rFonts w:ascii="Arial" w:hAnsi="Arial" w:cs="Arial"/>
        </w:rPr>
        <w:t xml:space="preserve">Olov är </w:t>
      </w:r>
      <w:r w:rsidR="00DC0C1A" w:rsidRPr="00DE50AE">
        <w:rPr>
          <w:rFonts w:ascii="Arial" w:hAnsi="Arial" w:cs="Arial"/>
        </w:rPr>
        <w:t>beteendevetare och har erfarenhet av att leda och utveckla verksamheter inom ideell sektor. </w:t>
      </w:r>
      <w:r w:rsidR="009B6624" w:rsidRPr="00DE50AE">
        <w:rPr>
          <w:rFonts w:ascii="Arial" w:hAnsi="Arial" w:cs="Arial"/>
        </w:rPr>
        <w:t xml:space="preserve">Olov </w:t>
      </w:r>
      <w:r w:rsidR="00DC0C1A" w:rsidRPr="00DE50AE">
        <w:rPr>
          <w:rFonts w:ascii="Arial" w:hAnsi="Arial" w:cs="Arial"/>
        </w:rPr>
        <w:t>började på Dyslexiförbundet den16 februari.</w:t>
      </w:r>
    </w:p>
    <w:p w14:paraId="43A60670" w14:textId="77777777" w:rsidR="00DC0C1A" w:rsidRPr="00DE50AE" w:rsidRDefault="00DC0C1A" w:rsidP="00DC0C1A">
      <w:pPr>
        <w:rPr>
          <w:rFonts w:ascii="Arial" w:hAnsi="Arial" w:cs="Arial"/>
        </w:rPr>
      </w:pPr>
      <w:r w:rsidRPr="00DE50AE">
        <w:rPr>
          <w:rFonts w:ascii="Arial" w:hAnsi="Arial" w:cs="Arial"/>
        </w:rPr>
        <w:t> </w:t>
      </w:r>
    </w:p>
    <w:p w14:paraId="5351D792" w14:textId="22E16B38" w:rsidR="00DC0C1A" w:rsidRPr="00DE50AE" w:rsidRDefault="00DC0C1A" w:rsidP="00DC0C1A">
      <w:pPr>
        <w:rPr>
          <w:rFonts w:ascii="Arial" w:hAnsi="Arial" w:cs="Arial"/>
        </w:rPr>
      </w:pPr>
      <w:r w:rsidRPr="00DE50AE">
        <w:rPr>
          <w:rFonts w:ascii="Arial" w:hAnsi="Arial" w:cs="Arial"/>
        </w:rPr>
        <w:t>– Jag ser fram emot att vara en del i en tydlig medlemsorganisation, där jag tror att min roll kommer innehålla många olika spännande delar. Det ska bli roligt att arbeta med ett uppdrag där jag kan vara med och utveckla verksamheten ytterligare. Jag vill arbeta för att samarbetet mellan kansli, medlemmar och styrelse fungerar på ett bra sätt, men även att förbundet samarbetar och har bra kontakter med andra aktörer. För mig känns det väldigt inspirerande att komma till en organisation med så mycket kunskap och en stark vilja att ytterligare utveckla sitt arbete och sitt engagemang, avslutar</w:t>
      </w:r>
      <w:r w:rsidR="009B6624" w:rsidRPr="00DE50AE">
        <w:rPr>
          <w:rFonts w:ascii="Arial" w:hAnsi="Arial" w:cs="Arial"/>
        </w:rPr>
        <w:t xml:space="preserve"> Olov Berggren</w:t>
      </w:r>
      <w:r w:rsidRPr="00DE50AE">
        <w:rPr>
          <w:rFonts w:ascii="Arial" w:hAnsi="Arial" w:cs="Arial"/>
        </w:rPr>
        <w:t>.</w:t>
      </w:r>
    </w:p>
    <w:p w14:paraId="1FEFDAEE" w14:textId="55223C03" w:rsidR="00A53D67" w:rsidRPr="00DE50AE" w:rsidRDefault="00DC0C1A" w:rsidP="00680B31">
      <w:pPr>
        <w:ind w:hanging="360"/>
        <w:rPr>
          <w:rFonts w:ascii="Arial" w:hAnsi="Arial" w:cs="Arial"/>
        </w:rPr>
      </w:pPr>
      <w:r w:rsidRPr="00DE50AE">
        <w:rPr>
          <w:rFonts w:ascii="Arial" w:hAnsi="Arial" w:cs="Arial"/>
        </w:rPr>
        <w:t> </w:t>
      </w:r>
    </w:p>
    <w:p w14:paraId="101B94C0" w14:textId="06F83D49" w:rsidR="00F73661" w:rsidRPr="00DE50AE" w:rsidRDefault="00961B65">
      <w:pPr>
        <w:rPr>
          <w:rFonts w:ascii="Arial" w:hAnsi="Arial" w:cs="Arial"/>
        </w:rPr>
      </w:pPr>
      <w:r w:rsidRPr="00DE50AE">
        <w:rPr>
          <w:rFonts w:ascii="Arial" w:hAnsi="Arial" w:cs="Arial"/>
          <w:sz w:val="32"/>
          <w:szCs w:val="32"/>
        </w:rPr>
        <w:t>Förbundssidor i Läs &amp; Skriv</w:t>
      </w:r>
      <w:r w:rsidRPr="00DE50AE">
        <w:rPr>
          <w:rFonts w:ascii="Arial" w:hAnsi="Arial" w:cs="Arial"/>
        </w:rPr>
        <w:br/>
        <w:t>Tidningen Läs &amp; Skriv har förbundssidor med föreningsnotiser, kalendarium mm.</w:t>
      </w:r>
      <w:r w:rsidRPr="00DE50AE">
        <w:rPr>
          <w:rFonts w:ascii="Arial" w:hAnsi="Arial" w:cs="Arial"/>
        </w:rPr>
        <w:br/>
      </w:r>
      <w:r w:rsidR="00406AA5" w:rsidRPr="00DE50AE">
        <w:rPr>
          <w:rFonts w:ascii="Arial" w:hAnsi="Arial" w:cs="Arial"/>
        </w:rPr>
        <w:t>Om ni har något arrangemang kontakta oss gärna. Glöm ej att a</w:t>
      </w:r>
      <w:r w:rsidRPr="00DE50AE">
        <w:rPr>
          <w:rFonts w:ascii="Arial" w:hAnsi="Arial" w:cs="Arial"/>
        </w:rPr>
        <w:t>nge Namn, Plats, Ort, Dag, Tid och om anmälan behövs. Ange i så fall ett telefonnummer för anmälan eller info.</w:t>
      </w:r>
      <w:r w:rsidRPr="00DE50AE">
        <w:rPr>
          <w:rFonts w:ascii="Arial" w:hAnsi="Arial" w:cs="Arial"/>
        </w:rPr>
        <w:br/>
        <w:t>Är det något spännande eller roligt på gång i er förening?  Berätta om det på förbundsuppslaget. Skicka in en eller e</w:t>
      </w:r>
      <w:r w:rsidR="001117DB" w:rsidRPr="00DE50AE">
        <w:rPr>
          <w:rFonts w:ascii="Arial" w:hAnsi="Arial" w:cs="Arial"/>
        </w:rPr>
        <w:t>tt par bilder och en kort text. R</w:t>
      </w:r>
      <w:r w:rsidR="00406AA5" w:rsidRPr="00DE50AE">
        <w:rPr>
          <w:rFonts w:ascii="Arial" w:hAnsi="Arial" w:cs="Arial"/>
        </w:rPr>
        <w:t xml:space="preserve">edaktör för tidningen är Ylva Bjelle. Ni kan maila direkt till ylva.bjelle@dyslexi.org </w:t>
      </w:r>
    </w:p>
    <w:p w14:paraId="7C53CAAB" w14:textId="5070C64B" w:rsidR="00856A66" w:rsidRPr="00DE50AE" w:rsidRDefault="00856A66">
      <w:pPr>
        <w:rPr>
          <w:rFonts w:ascii="Arial" w:hAnsi="Arial" w:cs="Arial"/>
        </w:rPr>
      </w:pPr>
    </w:p>
    <w:p w14:paraId="117419B2" w14:textId="2E0A6B1A" w:rsidR="00EF4B23" w:rsidRPr="00DE50AE" w:rsidRDefault="00EF4B23">
      <w:pPr>
        <w:rPr>
          <w:rFonts w:ascii="Arial" w:hAnsi="Arial" w:cs="Arial"/>
        </w:rPr>
      </w:pPr>
    </w:p>
    <w:p w14:paraId="6A9FAA21" w14:textId="34D4C4A1" w:rsidR="00EF4B23" w:rsidRPr="00DE50AE" w:rsidRDefault="00EF4B23">
      <w:pPr>
        <w:rPr>
          <w:rFonts w:ascii="Arial" w:hAnsi="Arial" w:cs="Arial"/>
        </w:rPr>
      </w:pPr>
    </w:p>
    <w:p w14:paraId="200DFBE0" w14:textId="77777777" w:rsidR="00CD7832" w:rsidRPr="00DE50AE" w:rsidRDefault="00CD7832">
      <w:pPr>
        <w:rPr>
          <w:rFonts w:ascii="Arial" w:hAnsi="Arial" w:cs="Arial"/>
        </w:rPr>
      </w:pPr>
    </w:p>
    <w:p w14:paraId="49945CA3" w14:textId="178FD739" w:rsidR="00E56C45" w:rsidRPr="00DE50AE" w:rsidRDefault="00E56C45">
      <w:pPr>
        <w:rPr>
          <w:rFonts w:ascii="Arial" w:hAnsi="Arial" w:cs="Arial"/>
          <w:sz w:val="32"/>
          <w:szCs w:val="32"/>
        </w:rPr>
      </w:pPr>
      <w:r w:rsidRPr="00DE50AE">
        <w:rPr>
          <w:rFonts w:ascii="Arial" w:hAnsi="Arial" w:cs="Arial"/>
          <w:sz w:val="32"/>
          <w:szCs w:val="32"/>
        </w:rPr>
        <w:t>Dyslexipriset</w:t>
      </w:r>
    </w:p>
    <w:p w14:paraId="4138EDF8" w14:textId="77777777" w:rsidR="00E56C45" w:rsidRPr="00DE50AE" w:rsidRDefault="00E56C45" w:rsidP="00E56C45">
      <w:pPr>
        <w:rPr>
          <w:rFonts w:ascii="Arial" w:hAnsi="Arial" w:cs="Arial"/>
          <w:b/>
          <w:bCs/>
          <w:color w:val="000000"/>
        </w:rPr>
      </w:pPr>
      <w:r w:rsidRPr="00DE50AE">
        <w:rPr>
          <w:rFonts w:ascii="Arial" w:hAnsi="Arial" w:cs="Arial"/>
          <w:b/>
          <w:bCs/>
          <w:color w:val="000000"/>
        </w:rPr>
        <w:t>Nominera någon till Dyslexipriset 2018 som delas ut under Dysleximässan i oktober 2018. Senast den 21 september vill vi ha din nominering. Välkommen!</w:t>
      </w:r>
      <w:r w:rsidRPr="00DE50AE">
        <w:rPr>
          <w:rStyle w:val="apple-converted-space"/>
          <w:rFonts w:ascii="Arial" w:hAnsi="Arial" w:cs="Arial"/>
          <w:b/>
          <w:bCs/>
          <w:color w:val="000000"/>
        </w:rPr>
        <w:t> </w:t>
      </w:r>
    </w:p>
    <w:p w14:paraId="400E227A"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Style w:val="Stark"/>
          <w:rFonts w:ascii="Arial" w:hAnsi="Arial" w:cs="Arial"/>
          <w:color w:val="000000"/>
        </w:rPr>
        <w:t>Dyslexiförbundet</w:t>
      </w:r>
      <w:r w:rsidRPr="00DE50AE">
        <w:rPr>
          <w:rFonts w:ascii="Arial" w:hAnsi="Arial" w:cs="Arial"/>
          <w:color w:val="000000"/>
        </w:rPr>
        <w:t xml:space="preserve"> och Svensk Talteknologi delar gemensamt ut Dyslexipriset. Syftet är att främja insatser utöver det vanliga som bedöms leda till positiva resultat för personer med dyslexi, </w:t>
      </w:r>
      <w:proofErr w:type="spellStart"/>
      <w:r w:rsidRPr="00DE50AE">
        <w:rPr>
          <w:rFonts w:ascii="Arial" w:hAnsi="Arial" w:cs="Arial"/>
          <w:color w:val="000000"/>
        </w:rPr>
        <w:t>dyskalkyli</w:t>
      </w:r>
      <w:proofErr w:type="spellEnd"/>
      <w:r w:rsidRPr="00DE50AE">
        <w:rPr>
          <w:rFonts w:ascii="Arial" w:hAnsi="Arial" w:cs="Arial"/>
          <w:color w:val="000000"/>
        </w:rPr>
        <w:t xml:space="preserve"> eller andra läs-, skriv- och </w:t>
      </w:r>
      <w:proofErr w:type="spellStart"/>
      <w:r w:rsidRPr="00DE50AE">
        <w:rPr>
          <w:rFonts w:ascii="Arial" w:hAnsi="Arial" w:cs="Arial"/>
          <w:color w:val="000000"/>
        </w:rPr>
        <w:t>räknesvårigheter</w:t>
      </w:r>
      <w:proofErr w:type="spellEnd"/>
      <w:r w:rsidRPr="00DE50AE">
        <w:rPr>
          <w:rFonts w:ascii="Arial" w:hAnsi="Arial" w:cs="Arial"/>
          <w:color w:val="000000"/>
        </w:rPr>
        <w:t>.</w:t>
      </w:r>
    </w:p>
    <w:p w14:paraId="794D84EC"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Fonts w:ascii="Arial" w:hAnsi="Arial" w:cs="Arial"/>
          <w:color w:val="000000"/>
        </w:rPr>
        <w:t>Personer, föreningar eller institutioner kan nomineras.</w:t>
      </w:r>
    </w:p>
    <w:p w14:paraId="2DF15370"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Fonts w:ascii="Arial" w:hAnsi="Arial" w:cs="Arial"/>
          <w:color w:val="000000"/>
        </w:rPr>
        <w:t xml:space="preserve">Förra årets pristagare var föreläsarduon </w:t>
      </w:r>
      <w:proofErr w:type="spellStart"/>
      <w:r w:rsidRPr="00DE50AE">
        <w:rPr>
          <w:rFonts w:ascii="Arial" w:hAnsi="Arial" w:cs="Arial"/>
          <w:color w:val="000000"/>
        </w:rPr>
        <w:t>Dysse</w:t>
      </w:r>
      <w:proofErr w:type="spellEnd"/>
      <w:r w:rsidRPr="00DE50AE">
        <w:rPr>
          <w:rFonts w:ascii="Arial" w:hAnsi="Arial" w:cs="Arial"/>
          <w:color w:val="000000"/>
        </w:rPr>
        <w:t>; Niklas Nilsson och Petra Nylén.</w:t>
      </w:r>
      <w:r w:rsidRPr="00DE50AE">
        <w:rPr>
          <w:rFonts w:ascii="Arial" w:hAnsi="Arial" w:cs="Arial"/>
          <w:color w:val="000000"/>
        </w:rPr>
        <w:br/>
        <w:t xml:space="preserve">Nytt för 2017 var att vi även gav pris till två övriga nominerade vilka var logopeden Sofia </w:t>
      </w:r>
      <w:proofErr w:type="spellStart"/>
      <w:r w:rsidRPr="00DE50AE">
        <w:rPr>
          <w:rFonts w:ascii="Arial" w:hAnsi="Arial" w:cs="Arial"/>
          <w:color w:val="000000"/>
        </w:rPr>
        <w:t>Grunér</w:t>
      </w:r>
      <w:proofErr w:type="spellEnd"/>
      <w:r w:rsidRPr="00DE50AE">
        <w:rPr>
          <w:rFonts w:ascii="Arial" w:hAnsi="Arial" w:cs="Arial"/>
          <w:color w:val="000000"/>
        </w:rPr>
        <w:t xml:space="preserve"> och en aktiv medlem, Eva von Bahr från Malmö.</w:t>
      </w:r>
    </w:p>
    <w:p w14:paraId="1E1AB35A" w14:textId="27CF9F95" w:rsidR="00E56C45" w:rsidRPr="00DE50AE" w:rsidRDefault="00E56C45" w:rsidP="00E56C45">
      <w:pPr>
        <w:pStyle w:val="Normalwebb"/>
        <w:spacing w:before="240" w:beforeAutospacing="0" w:after="240" w:afterAutospacing="0"/>
        <w:rPr>
          <w:rFonts w:ascii="Arial" w:hAnsi="Arial" w:cs="Arial"/>
          <w:color w:val="000000"/>
        </w:rPr>
      </w:pPr>
      <w:r w:rsidRPr="00DE50AE">
        <w:rPr>
          <w:rStyle w:val="Stark"/>
          <w:rFonts w:ascii="Arial" w:hAnsi="Arial" w:cs="Arial"/>
          <w:color w:val="000000"/>
        </w:rPr>
        <w:t>Pristagaren utses av en jury</w:t>
      </w:r>
      <w:r w:rsidRPr="00DE50AE">
        <w:rPr>
          <w:rFonts w:ascii="Arial" w:hAnsi="Arial" w:cs="Arial"/>
          <w:color w:val="000000"/>
        </w:rPr>
        <w:t xml:space="preserve"> som sätts samman av Dyslexiförbundet. Priset om </w:t>
      </w:r>
      <w:r w:rsidR="00742AA3" w:rsidRPr="00DE50AE">
        <w:rPr>
          <w:rFonts w:ascii="Arial" w:hAnsi="Arial" w:cs="Arial"/>
          <w:color w:val="000000"/>
        </w:rPr>
        <w:t>25 000</w:t>
      </w:r>
      <w:r w:rsidRPr="00DE50AE">
        <w:rPr>
          <w:rFonts w:ascii="Arial" w:hAnsi="Arial" w:cs="Arial"/>
          <w:color w:val="000000"/>
        </w:rPr>
        <w:t xml:space="preserve"> kronor ges till en pristagare och delas ut av Dyslexiförbundet och Svensk Talteknologi under Dysleximässan i Karlstad den </w:t>
      </w:r>
      <w:r w:rsidR="00742AA3" w:rsidRPr="00DE50AE">
        <w:rPr>
          <w:rFonts w:ascii="Arial" w:hAnsi="Arial" w:cs="Arial"/>
          <w:color w:val="000000"/>
        </w:rPr>
        <w:t>19–20</w:t>
      </w:r>
      <w:r w:rsidRPr="00DE50AE">
        <w:rPr>
          <w:rFonts w:ascii="Arial" w:hAnsi="Arial" w:cs="Arial"/>
          <w:color w:val="000000"/>
        </w:rPr>
        <w:t> oktober 2018.</w:t>
      </w:r>
    </w:p>
    <w:p w14:paraId="015F3800"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Style w:val="Stark"/>
          <w:rFonts w:ascii="Arial" w:hAnsi="Arial" w:cs="Arial"/>
          <w:color w:val="000000"/>
        </w:rPr>
        <w:t>Juryn består av följande:</w:t>
      </w:r>
      <w:r w:rsidRPr="00DE50AE">
        <w:rPr>
          <w:rStyle w:val="apple-converted-space"/>
          <w:rFonts w:ascii="Arial" w:hAnsi="Arial" w:cs="Arial"/>
          <w:color w:val="000000"/>
        </w:rPr>
        <w:t> </w:t>
      </w:r>
      <w:r w:rsidRPr="00DE50AE">
        <w:rPr>
          <w:rFonts w:ascii="Arial" w:hAnsi="Arial" w:cs="Arial"/>
          <w:color w:val="000000"/>
        </w:rPr>
        <w:t xml:space="preserve">Bengt-Erik Johansson Förbundsordförande, Elisabet </w:t>
      </w:r>
      <w:proofErr w:type="spellStart"/>
      <w:r w:rsidRPr="00DE50AE">
        <w:rPr>
          <w:rFonts w:ascii="Arial" w:hAnsi="Arial" w:cs="Arial"/>
          <w:color w:val="000000"/>
        </w:rPr>
        <w:t>Reslegård</w:t>
      </w:r>
      <w:proofErr w:type="spellEnd"/>
      <w:r w:rsidRPr="00DE50AE">
        <w:rPr>
          <w:rFonts w:ascii="Arial" w:hAnsi="Arial" w:cs="Arial"/>
          <w:color w:val="000000"/>
        </w:rPr>
        <w:t xml:space="preserve"> Läsrörelsen, Bengt Westerberg, Anders Abrahamsson Svensk Talteknologi AB, Inger </w:t>
      </w:r>
      <w:proofErr w:type="spellStart"/>
      <w:r w:rsidRPr="00DE50AE">
        <w:rPr>
          <w:rFonts w:ascii="Arial" w:hAnsi="Arial" w:cs="Arial"/>
          <w:color w:val="000000"/>
        </w:rPr>
        <w:t>Rålenius</w:t>
      </w:r>
      <w:proofErr w:type="spellEnd"/>
      <w:r w:rsidRPr="00DE50AE">
        <w:rPr>
          <w:rFonts w:ascii="Arial" w:hAnsi="Arial" w:cs="Arial"/>
          <w:color w:val="000000"/>
        </w:rPr>
        <w:t xml:space="preserve"> Skrivknuten.</w:t>
      </w:r>
    </w:p>
    <w:p w14:paraId="3CF4033C"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Style w:val="Stark"/>
          <w:rFonts w:ascii="Arial" w:hAnsi="Arial" w:cs="Arial"/>
          <w:color w:val="000000"/>
        </w:rPr>
        <w:t>Gör så här (</w:t>
      </w:r>
      <w:r w:rsidRPr="00DE50AE">
        <w:rPr>
          <w:rFonts w:ascii="Arial" w:hAnsi="Arial" w:cs="Arial"/>
          <w:color w:val="000000"/>
        </w:rPr>
        <w:t>alla är välkomna att nominera</w:t>
      </w:r>
      <w:proofErr w:type="gramStart"/>
      <w:r w:rsidRPr="00DE50AE">
        <w:rPr>
          <w:rFonts w:ascii="Arial" w:hAnsi="Arial" w:cs="Arial"/>
          <w:color w:val="000000"/>
        </w:rPr>
        <w:t>) :</w:t>
      </w:r>
      <w:proofErr w:type="gramEnd"/>
      <w:r w:rsidRPr="00DE50AE">
        <w:rPr>
          <w:rFonts w:ascii="Arial" w:hAnsi="Arial" w:cs="Arial"/>
          <w:color w:val="000000"/>
        </w:rPr>
        <w:br/>
        <w:t>Ange namn, adress, telefon och e-post till föreslagen pristagaren. Ange vem/vilka som nominerar.</w:t>
      </w:r>
      <w:r w:rsidRPr="00DE50AE">
        <w:rPr>
          <w:rFonts w:ascii="Arial" w:hAnsi="Arial" w:cs="Arial"/>
          <w:color w:val="000000"/>
        </w:rPr>
        <w:br/>
        <w:t>Ange skäl för nominering.</w:t>
      </w:r>
      <w:r w:rsidRPr="00DE50AE">
        <w:rPr>
          <w:rFonts w:ascii="Arial" w:hAnsi="Arial" w:cs="Arial"/>
          <w:color w:val="000000"/>
        </w:rPr>
        <w:br/>
        <w:t>Mejla ditt förslag senast den 21 september 2018 till </w:t>
      </w:r>
      <w:hyperlink r:id="rId12" w:history="1">
        <w:r w:rsidRPr="00DE50AE">
          <w:rPr>
            <w:rStyle w:val="Hyperlnk"/>
            <w:rFonts w:ascii="Arial" w:hAnsi="Arial" w:cs="Arial"/>
          </w:rPr>
          <w:t>dyslexipriset@dyslexi.org</w:t>
        </w:r>
      </w:hyperlink>
    </w:p>
    <w:p w14:paraId="782CE737" w14:textId="77777777" w:rsidR="00E56C45" w:rsidRPr="00DE50AE" w:rsidRDefault="00E56C45" w:rsidP="00E56C45">
      <w:pPr>
        <w:pStyle w:val="Normalwebb"/>
        <w:spacing w:before="240" w:beforeAutospacing="0" w:after="240" w:afterAutospacing="0"/>
        <w:rPr>
          <w:rFonts w:ascii="Arial" w:hAnsi="Arial" w:cs="Arial"/>
          <w:color w:val="000000"/>
        </w:rPr>
      </w:pPr>
      <w:r w:rsidRPr="00DE50AE">
        <w:rPr>
          <w:rStyle w:val="Stark"/>
          <w:rFonts w:ascii="Arial" w:hAnsi="Arial" w:cs="Arial"/>
          <w:color w:val="000000"/>
        </w:rPr>
        <w:t>Vid frågor kontakta Bengt-Erik Johansson, 070-238 63 20</w:t>
      </w:r>
    </w:p>
    <w:p w14:paraId="72CB0366" w14:textId="77777777" w:rsidR="00E56C45" w:rsidRPr="00DE50AE" w:rsidRDefault="00E56C45">
      <w:pPr>
        <w:rPr>
          <w:rFonts w:ascii="Arial" w:hAnsi="Arial" w:cs="Arial"/>
          <w:sz w:val="32"/>
          <w:szCs w:val="32"/>
        </w:rPr>
      </w:pPr>
    </w:p>
    <w:p w14:paraId="64B2F18D" w14:textId="54F1569B" w:rsidR="00856A66" w:rsidRPr="00DE50AE" w:rsidRDefault="00856A66">
      <w:pPr>
        <w:rPr>
          <w:rFonts w:ascii="Arial" w:hAnsi="Arial" w:cs="Arial"/>
          <w:sz w:val="32"/>
          <w:szCs w:val="32"/>
        </w:rPr>
      </w:pPr>
      <w:r w:rsidRPr="00DE50AE">
        <w:rPr>
          <w:rFonts w:ascii="Arial" w:hAnsi="Arial" w:cs="Arial"/>
          <w:sz w:val="32"/>
          <w:szCs w:val="32"/>
        </w:rPr>
        <w:t>Uppmaning till er alla</w:t>
      </w:r>
      <w:r w:rsidR="00CB1DF4" w:rsidRPr="00DE50AE">
        <w:rPr>
          <w:rFonts w:ascii="Arial" w:hAnsi="Arial" w:cs="Arial"/>
          <w:sz w:val="32"/>
          <w:szCs w:val="32"/>
        </w:rPr>
        <w:t>!</w:t>
      </w:r>
    </w:p>
    <w:p w14:paraId="22F80BEA" w14:textId="2399C131" w:rsidR="00CB1DF4" w:rsidRPr="00E51499" w:rsidRDefault="00CB1DF4">
      <w:pPr>
        <w:rPr>
          <w:rFonts w:ascii="Arial" w:hAnsi="Arial" w:cs="Arial"/>
        </w:rPr>
      </w:pPr>
      <w:r w:rsidRPr="00E51499">
        <w:rPr>
          <w:rFonts w:ascii="Arial" w:hAnsi="Arial" w:cs="Arial"/>
        </w:rPr>
        <w:t>Det är otroligt viktigt för oss att ha uppdaterade e</w:t>
      </w:r>
      <w:r w:rsidR="007B11DC" w:rsidRPr="00E51499">
        <w:rPr>
          <w:rFonts w:ascii="Arial" w:hAnsi="Arial" w:cs="Arial"/>
        </w:rPr>
        <w:t>-</w:t>
      </w:r>
      <w:r w:rsidR="00DD61A2">
        <w:rPr>
          <w:rFonts w:ascii="Arial" w:hAnsi="Arial" w:cs="Arial"/>
        </w:rPr>
        <w:t>post</w:t>
      </w:r>
      <w:r w:rsidRPr="00E51499">
        <w:rPr>
          <w:rFonts w:ascii="Arial" w:hAnsi="Arial" w:cs="Arial"/>
        </w:rPr>
        <w:t>adresser i vårt medlemsregister.</w:t>
      </w:r>
      <w:r w:rsidR="001B152B" w:rsidRPr="00E51499">
        <w:rPr>
          <w:rFonts w:ascii="Arial" w:hAnsi="Arial" w:cs="Arial"/>
        </w:rPr>
        <w:t xml:space="preserve"> Via e</w:t>
      </w:r>
      <w:r w:rsidR="007B11DC" w:rsidRPr="00E51499">
        <w:rPr>
          <w:rFonts w:ascii="Arial" w:hAnsi="Arial" w:cs="Arial"/>
        </w:rPr>
        <w:t>-</w:t>
      </w:r>
      <w:r w:rsidR="001B152B" w:rsidRPr="00E51499">
        <w:rPr>
          <w:rFonts w:ascii="Arial" w:hAnsi="Arial" w:cs="Arial"/>
        </w:rPr>
        <w:t>post så går det mycket lättare för oss att kommunicera med er ute i landet.</w:t>
      </w:r>
      <w:r w:rsidR="001B152B" w:rsidRPr="00E51499">
        <w:rPr>
          <w:rFonts w:ascii="Arial" w:hAnsi="Arial" w:cs="Arial"/>
        </w:rPr>
        <w:br/>
      </w:r>
      <w:r w:rsidR="007B11DC" w:rsidRPr="00E51499">
        <w:rPr>
          <w:rFonts w:ascii="Arial" w:hAnsi="Arial" w:cs="Arial"/>
        </w:rPr>
        <w:t>Så be era medlemmar att skicka in sina e-postadresser</w:t>
      </w:r>
      <w:r w:rsidR="00EF4B23" w:rsidRPr="00E51499">
        <w:rPr>
          <w:rFonts w:ascii="Arial" w:hAnsi="Arial" w:cs="Arial"/>
        </w:rPr>
        <w:t xml:space="preserve"> till medlemsreg</w:t>
      </w:r>
      <w:r w:rsidR="007B11DC" w:rsidRPr="00E51499">
        <w:rPr>
          <w:rFonts w:ascii="Arial" w:hAnsi="Arial" w:cs="Arial"/>
        </w:rPr>
        <w:t>@dyslexi.org</w:t>
      </w:r>
    </w:p>
    <w:p w14:paraId="0D264F96" w14:textId="77777777" w:rsidR="00F73661" w:rsidRPr="00DE50AE" w:rsidRDefault="00961B65">
      <w:pPr>
        <w:rPr>
          <w:rFonts w:ascii="Arial" w:hAnsi="Arial" w:cs="Arial"/>
        </w:rPr>
      </w:pPr>
      <w:r w:rsidRPr="00DE50AE">
        <w:rPr>
          <w:rFonts w:ascii="Arial" w:hAnsi="Arial" w:cs="Arial"/>
        </w:rPr>
        <w:br/>
      </w:r>
      <w:r w:rsidRPr="00DE50AE">
        <w:rPr>
          <w:rFonts w:ascii="Arial" w:hAnsi="Arial" w:cs="Arial"/>
          <w:sz w:val="32"/>
          <w:szCs w:val="32"/>
        </w:rPr>
        <w:t>Följ förbundet på Internet</w:t>
      </w:r>
      <w:r w:rsidRPr="00DE50AE">
        <w:rPr>
          <w:rFonts w:ascii="Arial" w:hAnsi="Arial" w:cs="Arial"/>
        </w:rPr>
        <w:br/>
        <w:t>I Föreningsbrevet skrivs endast om ”föreningsnyheter”.</w:t>
      </w:r>
      <w:r w:rsidRPr="00DE50AE">
        <w:rPr>
          <w:rFonts w:ascii="Arial" w:hAnsi="Arial" w:cs="Arial"/>
        </w:rPr>
        <w:br/>
        <w:t>Om ni vill följa vad som händer i förbundet och i Dyslexivärlden – följ oss på vår hemsida www.dyslexi.org och på Facebook.</w:t>
      </w:r>
    </w:p>
    <w:p w14:paraId="1D3E8C9E" w14:textId="77777777" w:rsidR="00B53429" w:rsidRPr="00DE50AE" w:rsidRDefault="00961B65">
      <w:pPr>
        <w:rPr>
          <w:rFonts w:ascii="Arial" w:hAnsi="Arial" w:cs="Arial"/>
        </w:rPr>
      </w:pPr>
      <w:r w:rsidRPr="00DE50AE">
        <w:rPr>
          <w:rFonts w:ascii="Arial" w:hAnsi="Arial" w:cs="Arial"/>
        </w:rPr>
        <w:t xml:space="preserve"> </w:t>
      </w:r>
      <w:r w:rsidRPr="00DE50AE">
        <w:rPr>
          <w:rFonts w:ascii="Arial" w:hAnsi="Arial" w:cs="Arial"/>
        </w:rPr>
        <w:br/>
      </w:r>
    </w:p>
    <w:p w14:paraId="75E3861F" w14:textId="77777777" w:rsidR="00B53429" w:rsidRPr="00DE50AE" w:rsidRDefault="00B53429">
      <w:pPr>
        <w:rPr>
          <w:rFonts w:ascii="Arial" w:hAnsi="Arial" w:cs="Arial"/>
        </w:rPr>
      </w:pPr>
    </w:p>
    <w:p w14:paraId="11C7EC0F" w14:textId="3995F214" w:rsidR="00F73661" w:rsidRPr="00DE50AE" w:rsidRDefault="002D4A56">
      <w:pPr>
        <w:rPr>
          <w:rFonts w:ascii="Arial" w:hAnsi="Arial" w:cs="Arial"/>
        </w:rPr>
      </w:pPr>
      <w:r w:rsidRPr="00DE50AE">
        <w:rPr>
          <w:rFonts w:ascii="Arial" w:hAnsi="Arial" w:cs="Arial"/>
        </w:rPr>
        <w:t>Bästa hälsningar</w:t>
      </w:r>
      <w:r w:rsidRPr="00DE50AE">
        <w:rPr>
          <w:rFonts w:ascii="Arial" w:hAnsi="Arial" w:cs="Arial"/>
        </w:rPr>
        <w:br/>
      </w:r>
      <w:r w:rsidRPr="00DE50AE">
        <w:rPr>
          <w:rFonts w:ascii="Arial" w:hAnsi="Arial" w:cs="Arial"/>
        </w:rPr>
        <w:br/>
      </w:r>
      <w:proofErr w:type="spellStart"/>
      <w:r w:rsidRPr="00DE50AE">
        <w:rPr>
          <w:rFonts w:ascii="Arial" w:hAnsi="Arial" w:cs="Arial"/>
        </w:rPr>
        <w:t>Benke</w:t>
      </w:r>
      <w:proofErr w:type="spellEnd"/>
      <w:r w:rsidR="00CA22FF" w:rsidRPr="00DE50AE">
        <w:rPr>
          <w:rFonts w:ascii="Arial" w:hAnsi="Arial" w:cs="Arial"/>
        </w:rPr>
        <w:t xml:space="preserve"> och Olov.</w:t>
      </w:r>
      <w:r w:rsidR="00961B65" w:rsidRPr="00DE50AE">
        <w:rPr>
          <w:rFonts w:ascii="Arial" w:hAnsi="Arial" w:cs="Arial"/>
        </w:rPr>
        <w:br/>
        <w:t xml:space="preserve"> </w:t>
      </w:r>
      <w:r w:rsidR="00961B65" w:rsidRPr="00DE50AE">
        <w:rPr>
          <w:rFonts w:ascii="Arial" w:hAnsi="Arial" w:cs="Arial"/>
        </w:rPr>
        <w:br/>
        <w:t>Bilagor</w:t>
      </w:r>
      <w:r w:rsidRPr="00DE50AE">
        <w:rPr>
          <w:rFonts w:ascii="Arial" w:hAnsi="Arial" w:cs="Arial"/>
        </w:rPr>
        <w:t>:</w:t>
      </w:r>
    </w:p>
    <w:sectPr w:rsidR="00F73661" w:rsidRPr="00DE50AE">
      <w:headerReference w:type="even" r:id="rId13"/>
      <w:headerReference w:type="default" r:id="rId14"/>
      <w:footerReference w:type="even" r:id="rId15"/>
      <w:footerReference w:type="default" r:id="rId16"/>
      <w:headerReference w:type="first" r:id="rId17"/>
      <w:footerReference w:type="first" r:id="rId18"/>
      <w:pgSz w:w="11906" w:h="16838"/>
      <w:pgMar w:top="680" w:right="680" w:bottom="68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A90B" w14:textId="77777777" w:rsidR="004D482B" w:rsidRDefault="004D482B" w:rsidP="00B352A2">
      <w:r>
        <w:separator/>
      </w:r>
    </w:p>
  </w:endnote>
  <w:endnote w:type="continuationSeparator" w:id="0">
    <w:p w14:paraId="12B0A1B1" w14:textId="77777777" w:rsidR="004D482B" w:rsidRDefault="004D482B" w:rsidP="00B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ontin">
    <w:altName w:val="Arial"/>
    <w:panose1 w:val="020B0604020202020204"/>
    <w:charset w:val="00"/>
    <w:family w:val="modern"/>
    <w:pitch w:val="variable"/>
    <w:sig w:usb0="8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F30C" w14:textId="77777777" w:rsidR="00B352A2" w:rsidRDefault="00B352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1A2D" w14:textId="77777777" w:rsidR="00B352A2" w:rsidRDefault="00B352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28DD" w14:textId="77777777" w:rsidR="00B352A2" w:rsidRDefault="00B35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EC52" w14:textId="77777777" w:rsidR="004D482B" w:rsidRDefault="004D482B" w:rsidP="00B352A2">
      <w:r>
        <w:separator/>
      </w:r>
    </w:p>
  </w:footnote>
  <w:footnote w:type="continuationSeparator" w:id="0">
    <w:p w14:paraId="41B37081" w14:textId="77777777" w:rsidR="004D482B" w:rsidRDefault="004D482B" w:rsidP="00B3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F8E3" w14:textId="77777777" w:rsidR="00B352A2" w:rsidRDefault="00B352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10C0" w14:textId="77777777" w:rsidR="00B352A2" w:rsidRDefault="00B352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28BB" w14:textId="77777777" w:rsidR="00B352A2" w:rsidRDefault="00B352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6DB"/>
    <w:multiLevelType w:val="hybridMultilevel"/>
    <w:tmpl w:val="EB941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5603B7"/>
    <w:multiLevelType w:val="hybridMultilevel"/>
    <w:tmpl w:val="60AC3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DA18E6"/>
    <w:multiLevelType w:val="hybridMultilevel"/>
    <w:tmpl w:val="C26A0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61"/>
    <w:rsid w:val="000025F8"/>
    <w:rsid w:val="00004AC7"/>
    <w:rsid w:val="00010876"/>
    <w:rsid w:val="00025D5E"/>
    <w:rsid w:val="0004114C"/>
    <w:rsid w:val="00096183"/>
    <w:rsid w:val="000A502D"/>
    <w:rsid w:val="000D3008"/>
    <w:rsid w:val="000E01EF"/>
    <w:rsid w:val="000E457C"/>
    <w:rsid w:val="000E79FC"/>
    <w:rsid w:val="001117DB"/>
    <w:rsid w:val="001166BD"/>
    <w:rsid w:val="0012672A"/>
    <w:rsid w:val="00141CAD"/>
    <w:rsid w:val="00144F0E"/>
    <w:rsid w:val="00154745"/>
    <w:rsid w:val="00180C8D"/>
    <w:rsid w:val="00195ADC"/>
    <w:rsid w:val="001B152B"/>
    <w:rsid w:val="001B1613"/>
    <w:rsid w:val="001C2957"/>
    <w:rsid w:val="001D621C"/>
    <w:rsid w:val="00295303"/>
    <w:rsid w:val="00297ED8"/>
    <w:rsid w:val="002B1888"/>
    <w:rsid w:val="002C01EA"/>
    <w:rsid w:val="002C6450"/>
    <w:rsid w:val="002D1D85"/>
    <w:rsid w:val="002D4A56"/>
    <w:rsid w:val="00344EE6"/>
    <w:rsid w:val="00352707"/>
    <w:rsid w:val="003C1419"/>
    <w:rsid w:val="003C4CA0"/>
    <w:rsid w:val="003E10E3"/>
    <w:rsid w:val="003E2248"/>
    <w:rsid w:val="004019DC"/>
    <w:rsid w:val="00406AA5"/>
    <w:rsid w:val="0040741C"/>
    <w:rsid w:val="004076E6"/>
    <w:rsid w:val="004169DA"/>
    <w:rsid w:val="00472EF5"/>
    <w:rsid w:val="004A77D4"/>
    <w:rsid w:val="004D482B"/>
    <w:rsid w:val="00510C46"/>
    <w:rsid w:val="005222FE"/>
    <w:rsid w:val="00532D8B"/>
    <w:rsid w:val="00534A04"/>
    <w:rsid w:val="005608B9"/>
    <w:rsid w:val="0056534B"/>
    <w:rsid w:val="0057539E"/>
    <w:rsid w:val="0058707D"/>
    <w:rsid w:val="00591205"/>
    <w:rsid w:val="005C4524"/>
    <w:rsid w:val="0061003B"/>
    <w:rsid w:val="006354AE"/>
    <w:rsid w:val="006703EB"/>
    <w:rsid w:val="00680B31"/>
    <w:rsid w:val="006C0447"/>
    <w:rsid w:val="006E1605"/>
    <w:rsid w:val="006E280A"/>
    <w:rsid w:val="00702C81"/>
    <w:rsid w:val="00712A05"/>
    <w:rsid w:val="00726EC4"/>
    <w:rsid w:val="00737323"/>
    <w:rsid w:val="00742AA3"/>
    <w:rsid w:val="00744A39"/>
    <w:rsid w:val="00745D1A"/>
    <w:rsid w:val="0076027A"/>
    <w:rsid w:val="00771E9D"/>
    <w:rsid w:val="007B11DC"/>
    <w:rsid w:val="00823D3B"/>
    <w:rsid w:val="00856A66"/>
    <w:rsid w:val="008676AB"/>
    <w:rsid w:val="00883432"/>
    <w:rsid w:val="00896117"/>
    <w:rsid w:val="008A0446"/>
    <w:rsid w:val="008C5278"/>
    <w:rsid w:val="008C764E"/>
    <w:rsid w:val="008D2792"/>
    <w:rsid w:val="008D589F"/>
    <w:rsid w:val="00947344"/>
    <w:rsid w:val="00951F9A"/>
    <w:rsid w:val="00961B65"/>
    <w:rsid w:val="009744E4"/>
    <w:rsid w:val="009B6624"/>
    <w:rsid w:val="00A21B81"/>
    <w:rsid w:val="00A3304E"/>
    <w:rsid w:val="00A53D67"/>
    <w:rsid w:val="00A96D7C"/>
    <w:rsid w:val="00AA70EB"/>
    <w:rsid w:val="00AC7536"/>
    <w:rsid w:val="00AD61B2"/>
    <w:rsid w:val="00AE6D26"/>
    <w:rsid w:val="00B114EA"/>
    <w:rsid w:val="00B352A2"/>
    <w:rsid w:val="00B53429"/>
    <w:rsid w:val="00B82D7F"/>
    <w:rsid w:val="00BA3914"/>
    <w:rsid w:val="00BA6777"/>
    <w:rsid w:val="00BA6D5E"/>
    <w:rsid w:val="00BE197E"/>
    <w:rsid w:val="00BE39E2"/>
    <w:rsid w:val="00BE6550"/>
    <w:rsid w:val="00C04B8C"/>
    <w:rsid w:val="00C20168"/>
    <w:rsid w:val="00C67D00"/>
    <w:rsid w:val="00C807B8"/>
    <w:rsid w:val="00C84B49"/>
    <w:rsid w:val="00C965A7"/>
    <w:rsid w:val="00CA22FF"/>
    <w:rsid w:val="00CB1DF4"/>
    <w:rsid w:val="00CD0B3E"/>
    <w:rsid w:val="00CD7832"/>
    <w:rsid w:val="00D00021"/>
    <w:rsid w:val="00D246F0"/>
    <w:rsid w:val="00D37A09"/>
    <w:rsid w:val="00D45110"/>
    <w:rsid w:val="00D72C29"/>
    <w:rsid w:val="00D8308E"/>
    <w:rsid w:val="00DB72F6"/>
    <w:rsid w:val="00DC0C1A"/>
    <w:rsid w:val="00DD61A2"/>
    <w:rsid w:val="00DE35EC"/>
    <w:rsid w:val="00DE50AE"/>
    <w:rsid w:val="00DE64A5"/>
    <w:rsid w:val="00DF1EFD"/>
    <w:rsid w:val="00E51499"/>
    <w:rsid w:val="00E56C45"/>
    <w:rsid w:val="00E73BF9"/>
    <w:rsid w:val="00E90C21"/>
    <w:rsid w:val="00EA63B8"/>
    <w:rsid w:val="00ED6010"/>
    <w:rsid w:val="00EE0BD7"/>
    <w:rsid w:val="00EE25ED"/>
    <w:rsid w:val="00EF4B23"/>
    <w:rsid w:val="00F030FD"/>
    <w:rsid w:val="00F2039F"/>
    <w:rsid w:val="00F343AF"/>
    <w:rsid w:val="00F73661"/>
    <w:rsid w:val="00F73FED"/>
    <w:rsid w:val="00FD33C4"/>
    <w:rsid w:val="00FE3626"/>
    <w:rsid w:val="00FF7993"/>
    <w:rsid w:val="331E1A26"/>
    <w:rsid w:val="3A3D05AB"/>
    <w:rsid w:val="3F804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4226"/>
  <w15:docId w15:val="{AE348C41-8BD7-44C3-A32F-09C7FBE3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32"/>
    <w:pPr>
      <w:spacing w:line="240" w:lineRule="auto"/>
    </w:pPr>
    <w:rPr>
      <w:rFonts w:ascii="Times New Roman" w:eastAsia="Times New Roman" w:hAnsi="Times New Roman" w:cs="Times New Roman"/>
      <w:color w:val="auto"/>
      <w:sz w:val="24"/>
      <w:szCs w:val="24"/>
    </w:rPr>
  </w:style>
  <w:style w:type="paragraph" w:styleId="Rubrik1">
    <w:name w:val="heading 1"/>
    <w:basedOn w:val="Normal"/>
    <w:next w:val="Normal"/>
    <w:pPr>
      <w:keepNext/>
      <w:keepLines/>
      <w:spacing w:before="400" w:after="120" w:line="276" w:lineRule="auto"/>
      <w:outlineLvl w:val="0"/>
    </w:pPr>
    <w:rPr>
      <w:rFonts w:ascii="Arial" w:eastAsia="Arial" w:hAnsi="Arial" w:cs="Arial"/>
      <w:color w:val="000000"/>
      <w:sz w:val="40"/>
      <w:szCs w:val="40"/>
    </w:rPr>
  </w:style>
  <w:style w:type="paragraph" w:styleId="Rubrik2">
    <w:name w:val="heading 2"/>
    <w:basedOn w:val="Normal"/>
    <w:next w:val="Normal"/>
    <w:pPr>
      <w:keepNext/>
      <w:keepLines/>
      <w:spacing w:before="360" w:after="120" w:line="276" w:lineRule="auto"/>
      <w:outlineLvl w:val="1"/>
    </w:pPr>
    <w:rPr>
      <w:rFonts w:ascii="Arial" w:eastAsia="Arial" w:hAnsi="Arial" w:cs="Arial"/>
      <w:color w:val="000000"/>
      <w:sz w:val="32"/>
      <w:szCs w:val="32"/>
    </w:rPr>
  </w:style>
  <w:style w:type="paragraph" w:styleId="Rubrik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Rubrik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Rubrik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Rubrik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paragraph" w:styleId="Rubrik7">
    <w:name w:val="heading 7"/>
    <w:basedOn w:val="Normal"/>
    <w:next w:val="Normal"/>
    <w:link w:val="Rubrik7Char"/>
    <w:uiPriority w:val="9"/>
    <w:unhideWhenUsed/>
    <w:qFormat/>
    <w:rsid w:val="000025F8"/>
    <w:pPr>
      <w:keepNext/>
      <w:keepLines/>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Rubrik8">
    <w:name w:val="heading 8"/>
    <w:basedOn w:val="Normal"/>
    <w:next w:val="Normal"/>
    <w:link w:val="Rubrik8Char"/>
    <w:uiPriority w:val="9"/>
    <w:unhideWhenUsed/>
    <w:qFormat/>
    <w:rsid w:val="000025F8"/>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after="60" w:line="276" w:lineRule="auto"/>
    </w:pPr>
    <w:rPr>
      <w:rFonts w:ascii="Arial" w:eastAsia="Arial" w:hAnsi="Arial" w:cs="Arial"/>
      <w:color w:val="000000"/>
      <w:sz w:val="52"/>
      <w:szCs w:val="52"/>
    </w:rPr>
  </w:style>
  <w:style w:type="paragraph" w:styleId="Underrubrik">
    <w:name w:val="Subtitle"/>
    <w:basedOn w:val="Normal"/>
    <w:next w:val="Normal"/>
    <w:pPr>
      <w:keepNext/>
      <w:keepLines/>
      <w:spacing w:after="320" w:line="276" w:lineRule="auto"/>
    </w:pPr>
    <w:rPr>
      <w:rFonts w:ascii="Arial" w:eastAsia="Arial" w:hAnsi="Arial" w:cs="Arial"/>
      <w:i/>
      <w:color w:val="666666"/>
      <w:sz w:val="30"/>
      <w:szCs w:val="30"/>
    </w:rPr>
  </w:style>
  <w:style w:type="paragraph" w:styleId="Kommentarer">
    <w:name w:val="annotation text"/>
    <w:basedOn w:val="Normal"/>
    <w:link w:val="KommentarerChar"/>
    <w:uiPriority w:val="99"/>
    <w:semiHidden/>
    <w:unhideWhenUsed/>
    <w:rPr>
      <w:rFonts w:ascii="Arial" w:eastAsia="Arial" w:hAnsi="Arial" w:cs="Arial"/>
      <w:color w:val="000000"/>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961B65"/>
    <w:rPr>
      <w:rFonts w:ascii="Segoe UI" w:eastAsia="Arial" w:hAnsi="Segoe UI" w:cs="Segoe UI"/>
      <w:color w:val="000000"/>
      <w:sz w:val="18"/>
      <w:szCs w:val="18"/>
    </w:rPr>
  </w:style>
  <w:style w:type="character" w:customStyle="1" w:styleId="BallongtextChar">
    <w:name w:val="Ballongtext Char"/>
    <w:basedOn w:val="Standardstycketeckensnitt"/>
    <w:link w:val="Ballongtext"/>
    <w:uiPriority w:val="99"/>
    <w:semiHidden/>
    <w:rsid w:val="00961B65"/>
    <w:rPr>
      <w:rFonts w:ascii="Segoe UI" w:hAnsi="Segoe UI" w:cs="Segoe UI"/>
      <w:sz w:val="18"/>
      <w:szCs w:val="18"/>
    </w:rPr>
  </w:style>
  <w:style w:type="character" w:styleId="Hyperlnk">
    <w:name w:val="Hyperlink"/>
    <w:basedOn w:val="Standardstycketeckensnitt"/>
    <w:uiPriority w:val="99"/>
    <w:unhideWhenUsed/>
    <w:rsid w:val="000E457C"/>
    <w:rPr>
      <w:color w:val="0563C1" w:themeColor="hyperlink"/>
      <w:u w:val="single"/>
    </w:rPr>
  </w:style>
  <w:style w:type="paragraph" w:styleId="Normalwebb">
    <w:name w:val="Normal (Web)"/>
    <w:basedOn w:val="Normal"/>
    <w:uiPriority w:val="99"/>
    <w:semiHidden/>
    <w:unhideWhenUsed/>
    <w:rsid w:val="00E73BF9"/>
    <w:pPr>
      <w:spacing w:before="100" w:beforeAutospacing="1" w:after="100" w:afterAutospacing="1"/>
    </w:pPr>
  </w:style>
  <w:style w:type="character" w:customStyle="1" w:styleId="apple-converted-space">
    <w:name w:val="apple-converted-space"/>
    <w:basedOn w:val="Standardstycketeckensnitt"/>
    <w:rsid w:val="00E73BF9"/>
  </w:style>
  <w:style w:type="character" w:styleId="Stark">
    <w:name w:val="Strong"/>
    <w:basedOn w:val="Standardstycketeckensnitt"/>
    <w:uiPriority w:val="22"/>
    <w:qFormat/>
    <w:rsid w:val="00E73BF9"/>
    <w:rPr>
      <w:b/>
      <w:bCs/>
    </w:rPr>
  </w:style>
  <w:style w:type="paragraph" w:styleId="Kommentarsmne">
    <w:name w:val="annotation subject"/>
    <w:basedOn w:val="Kommentarer"/>
    <w:next w:val="Kommentarer"/>
    <w:link w:val="KommentarsmneChar"/>
    <w:uiPriority w:val="99"/>
    <w:semiHidden/>
    <w:unhideWhenUsed/>
    <w:rsid w:val="005C4524"/>
    <w:rPr>
      <w:b/>
      <w:bCs/>
    </w:rPr>
  </w:style>
  <w:style w:type="character" w:customStyle="1" w:styleId="KommentarsmneChar">
    <w:name w:val="Kommentarsämne Char"/>
    <w:basedOn w:val="KommentarerChar"/>
    <w:link w:val="Kommentarsmne"/>
    <w:uiPriority w:val="99"/>
    <w:semiHidden/>
    <w:rsid w:val="005C4524"/>
    <w:rPr>
      <w:b/>
      <w:bCs/>
      <w:sz w:val="20"/>
      <w:szCs w:val="20"/>
    </w:rPr>
  </w:style>
  <w:style w:type="paragraph" w:styleId="Sidhuvud">
    <w:name w:val="header"/>
    <w:basedOn w:val="Normal"/>
    <w:link w:val="SidhuvudChar"/>
    <w:uiPriority w:val="99"/>
    <w:unhideWhenUsed/>
    <w:rsid w:val="00B352A2"/>
    <w:pPr>
      <w:tabs>
        <w:tab w:val="center" w:pos="4536"/>
        <w:tab w:val="right" w:pos="9072"/>
      </w:tabs>
    </w:pPr>
    <w:rPr>
      <w:rFonts w:ascii="Arial" w:eastAsia="Arial" w:hAnsi="Arial" w:cs="Arial"/>
      <w:color w:val="000000"/>
      <w:sz w:val="22"/>
      <w:szCs w:val="22"/>
    </w:rPr>
  </w:style>
  <w:style w:type="character" w:customStyle="1" w:styleId="SidhuvudChar">
    <w:name w:val="Sidhuvud Char"/>
    <w:basedOn w:val="Standardstycketeckensnitt"/>
    <w:link w:val="Sidhuvud"/>
    <w:uiPriority w:val="99"/>
    <w:rsid w:val="00B352A2"/>
  </w:style>
  <w:style w:type="paragraph" w:styleId="Sidfot">
    <w:name w:val="footer"/>
    <w:basedOn w:val="Normal"/>
    <w:link w:val="SidfotChar"/>
    <w:uiPriority w:val="99"/>
    <w:unhideWhenUsed/>
    <w:rsid w:val="00B352A2"/>
    <w:pPr>
      <w:tabs>
        <w:tab w:val="center" w:pos="4536"/>
        <w:tab w:val="right" w:pos="9072"/>
      </w:tabs>
    </w:pPr>
    <w:rPr>
      <w:rFonts w:ascii="Arial" w:eastAsia="Arial" w:hAnsi="Arial" w:cs="Arial"/>
      <w:color w:val="000000"/>
      <w:sz w:val="22"/>
      <w:szCs w:val="22"/>
    </w:rPr>
  </w:style>
  <w:style w:type="character" w:customStyle="1" w:styleId="SidfotChar">
    <w:name w:val="Sidfot Char"/>
    <w:basedOn w:val="Standardstycketeckensnitt"/>
    <w:link w:val="Sidfot"/>
    <w:uiPriority w:val="99"/>
    <w:rsid w:val="00B352A2"/>
  </w:style>
  <w:style w:type="character" w:customStyle="1" w:styleId="highlight">
    <w:name w:val="highlight"/>
    <w:basedOn w:val="Standardstycketeckensnitt"/>
    <w:rsid w:val="00DC0C1A"/>
  </w:style>
  <w:style w:type="character" w:styleId="Diskretreferens">
    <w:name w:val="Subtle Reference"/>
    <w:basedOn w:val="Standardstycketeckensnitt"/>
    <w:uiPriority w:val="31"/>
    <w:qFormat/>
    <w:rsid w:val="000025F8"/>
    <w:rPr>
      <w:smallCaps/>
      <w:color w:val="5A5A5A" w:themeColor="text1" w:themeTint="A5"/>
    </w:rPr>
  </w:style>
  <w:style w:type="character" w:styleId="Betoning">
    <w:name w:val="Emphasis"/>
    <w:basedOn w:val="Standardstycketeckensnitt"/>
    <w:uiPriority w:val="20"/>
    <w:qFormat/>
    <w:rsid w:val="000025F8"/>
    <w:rPr>
      <w:i/>
      <w:iCs/>
    </w:rPr>
  </w:style>
  <w:style w:type="character" w:styleId="Diskretbetoning">
    <w:name w:val="Subtle Emphasis"/>
    <w:basedOn w:val="Standardstycketeckensnitt"/>
    <w:uiPriority w:val="19"/>
    <w:qFormat/>
    <w:rsid w:val="000025F8"/>
    <w:rPr>
      <w:i/>
      <w:iCs/>
      <w:color w:val="404040" w:themeColor="text1" w:themeTint="BF"/>
    </w:rPr>
  </w:style>
  <w:style w:type="character" w:customStyle="1" w:styleId="Rubrik7Char">
    <w:name w:val="Rubrik 7 Char"/>
    <w:basedOn w:val="Standardstycketeckensnitt"/>
    <w:link w:val="Rubrik7"/>
    <w:uiPriority w:val="9"/>
    <w:rsid w:val="000025F8"/>
    <w:rPr>
      <w:rFonts w:asciiTheme="majorHAnsi" w:eastAsiaTheme="majorEastAsia" w:hAnsiTheme="majorHAnsi" w:cstheme="majorBidi"/>
      <w:i/>
      <w:iCs/>
      <w:color w:val="1F4D78" w:themeColor="accent1" w:themeShade="7F"/>
    </w:rPr>
  </w:style>
  <w:style w:type="paragraph" w:styleId="Ingetavstnd">
    <w:name w:val="No Spacing"/>
    <w:uiPriority w:val="1"/>
    <w:qFormat/>
    <w:rsid w:val="000025F8"/>
    <w:pPr>
      <w:spacing w:line="240" w:lineRule="auto"/>
    </w:pPr>
  </w:style>
  <w:style w:type="paragraph" w:styleId="Liststycke">
    <w:name w:val="List Paragraph"/>
    <w:basedOn w:val="Normal"/>
    <w:uiPriority w:val="34"/>
    <w:qFormat/>
    <w:rsid w:val="000025F8"/>
    <w:pPr>
      <w:spacing w:line="276" w:lineRule="auto"/>
      <w:ind w:left="720"/>
      <w:contextualSpacing/>
    </w:pPr>
    <w:rPr>
      <w:rFonts w:ascii="Arial" w:eastAsia="Arial" w:hAnsi="Arial" w:cs="Arial"/>
      <w:color w:val="000000"/>
      <w:sz w:val="22"/>
      <w:szCs w:val="22"/>
    </w:rPr>
  </w:style>
  <w:style w:type="character" w:styleId="Starkbetoning">
    <w:name w:val="Intense Emphasis"/>
    <w:basedOn w:val="Standardstycketeckensnitt"/>
    <w:uiPriority w:val="21"/>
    <w:qFormat/>
    <w:rsid w:val="000025F8"/>
    <w:rPr>
      <w:i/>
      <w:iCs/>
      <w:color w:val="5B9BD5" w:themeColor="accent1"/>
    </w:rPr>
  </w:style>
  <w:style w:type="character" w:customStyle="1" w:styleId="Rubrik8Char">
    <w:name w:val="Rubrik 8 Char"/>
    <w:basedOn w:val="Standardstycketeckensnitt"/>
    <w:link w:val="Rubrik8"/>
    <w:uiPriority w:val="9"/>
    <w:rsid w:val="000025F8"/>
    <w:rPr>
      <w:rFonts w:asciiTheme="majorHAnsi" w:eastAsiaTheme="majorEastAsia" w:hAnsiTheme="majorHAnsi" w:cstheme="majorBidi"/>
      <w:color w:val="272727" w:themeColor="text1" w:themeTint="D8"/>
      <w:sz w:val="21"/>
      <w:szCs w:val="21"/>
    </w:rPr>
  </w:style>
  <w:style w:type="character" w:styleId="Olstomnmnande">
    <w:name w:val="Unresolved Mention"/>
    <w:basedOn w:val="Standardstycketeckensnitt"/>
    <w:uiPriority w:val="99"/>
    <w:semiHidden/>
    <w:unhideWhenUsed/>
    <w:rsid w:val="00DE64A5"/>
    <w:rPr>
      <w:color w:val="808080"/>
      <w:shd w:val="clear" w:color="auto" w:fill="E6E6E6"/>
    </w:rPr>
  </w:style>
  <w:style w:type="character" w:styleId="AnvndHyperlnk">
    <w:name w:val="FollowedHyperlink"/>
    <w:basedOn w:val="Standardstycketeckensnitt"/>
    <w:uiPriority w:val="99"/>
    <w:semiHidden/>
    <w:unhideWhenUsed/>
    <w:rsid w:val="0053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2244">
      <w:bodyDiv w:val="1"/>
      <w:marLeft w:val="0"/>
      <w:marRight w:val="0"/>
      <w:marTop w:val="0"/>
      <w:marBottom w:val="0"/>
      <w:divBdr>
        <w:top w:val="none" w:sz="0" w:space="0" w:color="auto"/>
        <w:left w:val="none" w:sz="0" w:space="0" w:color="auto"/>
        <w:bottom w:val="none" w:sz="0" w:space="0" w:color="auto"/>
        <w:right w:val="none" w:sz="0" w:space="0" w:color="auto"/>
      </w:divBdr>
      <w:divsChild>
        <w:div w:id="464197798">
          <w:marLeft w:val="0"/>
          <w:marRight w:val="0"/>
          <w:marTop w:val="0"/>
          <w:marBottom w:val="240"/>
          <w:divBdr>
            <w:top w:val="none" w:sz="0" w:space="0" w:color="auto"/>
            <w:left w:val="none" w:sz="0" w:space="0" w:color="auto"/>
            <w:bottom w:val="none" w:sz="0" w:space="0" w:color="auto"/>
            <w:right w:val="none" w:sz="0" w:space="0" w:color="auto"/>
          </w:divBdr>
        </w:div>
        <w:div w:id="613950917">
          <w:marLeft w:val="0"/>
          <w:marRight w:val="0"/>
          <w:marTop w:val="0"/>
          <w:marBottom w:val="240"/>
          <w:divBdr>
            <w:top w:val="none" w:sz="0" w:space="0" w:color="auto"/>
            <w:left w:val="none" w:sz="0" w:space="0" w:color="auto"/>
            <w:bottom w:val="none" w:sz="0" w:space="0" w:color="auto"/>
            <w:right w:val="none" w:sz="0" w:space="0" w:color="auto"/>
          </w:divBdr>
        </w:div>
        <w:div w:id="383794815">
          <w:marLeft w:val="0"/>
          <w:marRight w:val="0"/>
          <w:marTop w:val="0"/>
          <w:marBottom w:val="240"/>
          <w:divBdr>
            <w:top w:val="none" w:sz="0" w:space="0" w:color="auto"/>
            <w:left w:val="none" w:sz="0" w:space="0" w:color="auto"/>
            <w:bottom w:val="none" w:sz="0" w:space="0" w:color="auto"/>
            <w:right w:val="none" w:sz="0" w:space="0" w:color="auto"/>
          </w:divBdr>
        </w:div>
        <w:div w:id="945307761">
          <w:marLeft w:val="0"/>
          <w:marRight w:val="0"/>
          <w:marTop w:val="0"/>
          <w:marBottom w:val="240"/>
          <w:divBdr>
            <w:top w:val="none" w:sz="0" w:space="0" w:color="auto"/>
            <w:left w:val="none" w:sz="0" w:space="0" w:color="auto"/>
            <w:bottom w:val="none" w:sz="0" w:space="0" w:color="auto"/>
            <w:right w:val="none" w:sz="0" w:space="0" w:color="auto"/>
          </w:divBdr>
        </w:div>
        <w:div w:id="1276865569">
          <w:marLeft w:val="0"/>
          <w:marRight w:val="0"/>
          <w:marTop w:val="0"/>
          <w:marBottom w:val="240"/>
          <w:divBdr>
            <w:top w:val="none" w:sz="0" w:space="0" w:color="auto"/>
            <w:left w:val="none" w:sz="0" w:space="0" w:color="auto"/>
            <w:bottom w:val="none" w:sz="0" w:space="0" w:color="auto"/>
            <w:right w:val="none" w:sz="0" w:space="0" w:color="auto"/>
          </w:divBdr>
        </w:div>
        <w:div w:id="1672879143">
          <w:marLeft w:val="0"/>
          <w:marRight w:val="0"/>
          <w:marTop w:val="0"/>
          <w:marBottom w:val="240"/>
          <w:divBdr>
            <w:top w:val="none" w:sz="0" w:space="0" w:color="auto"/>
            <w:left w:val="none" w:sz="0" w:space="0" w:color="auto"/>
            <w:bottom w:val="none" w:sz="0" w:space="0" w:color="auto"/>
            <w:right w:val="none" w:sz="0" w:space="0" w:color="auto"/>
          </w:divBdr>
        </w:div>
        <w:div w:id="255872981">
          <w:marLeft w:val="0"/>
          <w:marRight w:val="0"/>
          <w:marTop w:val="0"/>
          <w:marBottom w:val="240"/>
          <w:divBdr>
            <w:top w:val="none" w:sz="0" w:space="0" w:color="auto"/>
            <w:left w:val="none" w:sz="0" w:space="0" w:color="auto"/>
            <w:bottom w:val="none" w:sz="0" w:space="0" w:color="auto"/>
            <w:right w:val="none" w:sz="0" w:space="0" w:color="auto"/>
          </w:divBdr>
        </w:div>
        <w:div w:id="1087775286">
          <w:marLeft w:val="0"/>
          <w:marRight w:val="0"/>
          <w:marTop w:val="280"/>
          <w:marBottom w:val="280"/>
          <w:divBdr>
            <w:top w:val="none" w:sz="0" w:space="0" w:color="auto"/>
            <w:left w:val="none" w:sz="0" w:space="0" w:color="auto"/>
            <w:bottom w:val="none" w:sz="0" w:space="0" w:color="auto"/>
            <w:right w:val="none" w:sz="0" w:space="0" w:color="auto"/>
          </w:divBdr>
        </w:div>
        <w:div w:id="275218240">
          <w:marLeft w:val="0"/>
          <w:marRight w:val="0"/>
          <w:marTop w:val="280"/>
          <w:marBottom w:val="280"/>
          <w:divBdr>
            <w:top w:val="none" w:sz="0" w:space="0" w:color="auto"/>
            <w:left w:val="none" w:sz="0" w:space="0" w:color="auto"/>
            <w:bottom w:val="none" w:sz="0" w:space="0" w:color="auto"/>
            <w:right w:val="none" w:sz="0" w:space="0" w:color="auto"/>
          </w:divBdr>
        </w:div>
        <w:div w:id="1451390046">
          <w:marLeft w:val="0"/>
          <w:marRight w:val="0"/>
          <w:marTop w:val="280"/>
          <w:marBottom w:val="280"/>
          <w:divBdr>
            <w:top w:val="none" w:sz="0" w:space="0" w:color="auto"/>
            <w:left w:val="none" w:sz="0" w:space="0" w:color="auto"/>
            <w:bottom w:val="none" w:sz="0" w:space="0" w:color="auto"/>
            <w:right w:val="none" w:sz="0" w:space="0" w:color="auto"/>
          </w:divBdr>
        </w:div>
        <w:div w:id="1887254941">
          <w:marLeft w:val="0"/>
          <w:marRight w:val="0"/>
          <w:marTop w:val="280"/>
          <w:marBottom w:val="280"/>
          <w:divBdr>
            <w:top w:val="none" w:sz="0" w:space="0" w:color="auto"/>
            <w:left w:val="none" w:sz="0" w:space="0" w:color="auto"/>
            <w:bottom w:val="none" w:sz="0" w:space="0" w:color="auto"/>
            <w:right w:val="none" w:sz="0" w:space="0" w:color="auto"/>
          </w:divBdr>
        </w:div>
        <w:div w:id="1547135585">
          <w:marLeft w:val="0"/>
          <w:marRight w:val="0"/>
          <w:marTop w:val="280"/>
          <w:marBottom w:val="280"/>
          <w:divBdr>
            <w:top w:val="none" w:sz="0" w:space="0" w:color="auto"/>
            <w:left w:val="none" w:sz="0" w:space="0" w:color="auto"/>
            <w:bottom w:val="none" w:sz="0" w:space="0" w:color="auto"/>
            <w:right w:val="none" w:sz="0" w:space="0" w:color="auto"/>
          </w:divBdr>
        </w:div>
        <w:div w:id="1093280132">
          <w:marLeft w:val="0"/>
          <w:marRight w:val="0"/>
          <w:marTop w:val="280"/>
          <w:marBottom w:val="280"/>
          <w:divBdr>
            <w:top w:val="none" w:sz="0" w:space="0" w:color="auto"/>
            <w:left w:val="none" w:sz="0" w:space="0" w:color="auto"/>
            <w:bottom w:val="none" w:sz="0" w:space="0" w:color="auto"/>
            <w:right w:val="none" w:sz="0" w:space="0" w:color="auto"/>
          </w:divBdr>
        </w:div>
        <w:div w:id="1711033563">
          <w:marLeft w:val="0"/>
          <w:marRight w:val="0"/>
          <w:marTop w:val="280"/>
          <w:marBottom w:val="280"/>
          <w:divBdr>
            <w:top w:val="none" w:sz="0" w:space="0" w:color="auto"/>
            <w:left w:val="none" w:sz="0" w:space="0" w:color="auto"/>
            <w:bottom w:val="none" w:sz="0" w:space="0" w:color="auto"/>
            <w:right w:val="none" w:sz="0" w:space="0" w:color="auto"/>
          </w:divBdr>
        </w:div>
        <w:div w:id="53049960">
          <w:marLeft w:val="0"/>
          <w:marRight w:val="0"/>
          <w:marTop w:val="280"/>
          <w:marBottom w:val="280"/>
          <w:divBdr>
            <w:top w:val="none" w:sz="0" w:space="0" w:color="auto"/>
            <w:left w:val="none" w:sz="0" w:space="0" w:color="auto"/>
            <w:bottom w:val="none" w:sz="0" w:space="0" w:color="auto"/>
            <w:right w:val="none" w:sz="0" w:space="0" w:color="auto"/>
          </w:divBdr>
        </w:div>
        <w:div w:id="67389715">
          <w:marLeft w:val="0"/>
          <w:marRight w:val="0"/>
          <w:marTop w:val="280"/>
          <w:marBottom w:val="280"/>
          <w:divBdr>
            <w:top w:val="none" w:sz="0" w:space="0" w:color="auto"/>
            <w:left w:val="none" w:sz="0" w:space="0" w:color="auto"/>
            <w:bottom w:val="none" w:sz="0" w:space="0" w:color="auto"/>
            <w:right w:val="none" w:sz="0" w:space="0" w:color="auto"/>
          </w:divBdr>
        </w:div>
        <w:div w:id="49614465">
          <w:marLeft w:val="0"/>
          <w:marRight w:val="0"/>
          <w:marTop w:val="280"/>
          <w:marBottom w:val="280"/>
          <w:divBdr>
            <w:top w:val="none" w:sz="0" w:space="0" w:color="auto"/>
            <w:left w:val="none" w:sz="0" w:space="0" w:color="auto"/>
            <w:bottom w:val="none" w:sz="0" w:space="0" w:color="auto"/>
            <w:right w:val="none" w:sz="0" w:space="0" w:color="auto"/>
          </w:divBdr>
        </w:div>
      </w:divsChild>
    </w:div>
    <w:div w:id="292253129">
      <w:bodyDiv w:val="1"/>
      <w:marLeft w:val="0"/>
      <w:marRight w:val="0"/>
      <w:marTop w:val="0"/>
      <w:marBottom w:val="0"/>
      <w:divBdr>
        <w:top w:val="none" w:sz="0" w:space="0" w:color="auto"/>
        <w:left w:val="none" w:sz="0" w:space="0" w:color="auto"/>
        <w:bottom w:val="none" w:sz="0" w:space="0" w:color="auto"/>
        <w:right w:val="none" w:sz="0" w:space="0" w:color="auto"/>
      </w:divBdr>
    </w:div>
    <w:div w:id="389160638">
      <w:bodyDiv w:val="1"/>
      <w:marLeft w:val="0"/>
      <w:marRight w:val="0"/>
      <w:marTop w:val="0"/>
      <w:marBottom w:val="0"/>
      <w:divBdr>
        <w:top w:val="none" w:sz="0" w:space="0" w:color="auto"/>
        <w:left w:val="none" w:sz="0" w:space="0" w:color="auto"/>
        <w:bottom w:val="none" w:sz="0" w:space="0" w:color="auto"/>
        <w:right w:val="none" w:sz="0" w:space="0" w:color="auto"/>
      </w:divBdr>
    </w:div>
    <w:div w:id="435057534">
      <w:bodyDiv w:val="1"/>
      <w:marLeft w:val="0"/>
      <w:marRight w:val="0"/>
      <w:marTop w:val="0"/>
      <w:marBottom w:val="0"/>
      <w:divBdr>
        <w:top w:val="none" w:sz="0" w:space="0" w:color="auto"/>
        <w:left w:val="none" w:sz="0" w:space="0" w:color="auto"/>
        <w:bottom w:val="none" w:sz="0" w:space="0" w:color="auto"/>
        <w:right w:val="none" w:sz="0" w:space="0" w:color="auto"/>
      </w:divBdr>
      <w:divsChild>
        <w:div w:id="173499011">
          <w:marLeft w:val="0"/>
          <w:marRight w:val="0"/>
          <w:marTop w:val="280"/>
          <w:marBottom w:val="280"/>
          <w:divBdr>
            <w:top w:val="none" w:sz="0" w:space="0" w:color="auto"/>
            <w:left w:val="none" w:sz="0" w:space="0" w:color="auto"/>
            <w:bottom w:val="none" w:sz="0" w:space="0" w:color="auto"/>
            <w:right w:val="none" w:sz="0" w:space="0" w:color="auto"/>
          </w:divBdr>
        </w:div>
        <w:div w:id="1436514681">
          <w:marLeft w:val="0"/>
          <w:marRight w:val="0"/>
          <w:marTop w:val="0"/>
          <w:marBottom w:val="0"/>
          <w:divBdr>
            <w:top w:val="none" w:sz="0" w:space="0" w:color="auto"/>
            <w:left w:val="none" w:sz="0" w:space="0" w:color="auto"/>
            <w:bottom w:val="none" w:sz="0" w:space="0" w:color="auto"/>
            <w:right w:val="none" w:sz="0" w:space="0" w:color="auto"/>
          </w:divBdr>
        </w:div>
        <w:div w:id="1063135287">
          <w:marLeft w:val="0"/>
          <w:marRight w:val="0"/>
          <w:marTop w:val="0"/>
          <w:marBottom w:val="0"/>
          <w:divBdr>
            <w:top w:val="none" w:sz="0" w:space="0" w:color="auto"/>
            <w:left w:val="none" w:sz="0" w:space="0" w:color="auto"/>
            <w:bottom w:val="none" w:sz="0" w:space="0" w:color="auto"/>
            <w:right w:val="none" w:sz="0" w:space="0" w:color="auto"/>
          </w:divBdr>
        </w:div>
        <w:div w:id="1424107936">
          <w:marLeft w:val="0"/>
          <w:marRight w:val="0"/>
          <w:marTop w:val="0"/>
          <w:marBottom w:val="0"/>
          <w:divBdr>
            <w:top w:val="none" w:sz="0" w:space="0" w:color="auto"/>
            <w:left w:val="none" w:sz="0" w:space="0" w:color="auto"/>
            <w:bottom w:val="none" w:sz="0" w:space="0" w:color="auto"/>
            <w:right w:val="none" w:sz="0" w:space="0" w:color="auto"/>
          </w:divBdr>
        </w:div>
        <w:div w:id="2102723738">
          <w:marLeft w:val="0"/>
          <w:marRight w:val="0"/>
          <w:marTop w:val="0"/>
          <w:marBottom w:val="0"/>
          <w:divBdr>
            <w:top w:val="none" w:sz="0" w:space="0" w:color="auto"/>
            <w:left w:val="none" w:sz="0" w:space="0" w:color="auto"/>
            <w:bottom w:val="none" w:sz="0" w:space="0" w:color="auto"/>
            <w:right w:val="none" w:sz="0" w:space="0" w:color="auto"/>
          </w:divBdr>
        </w:div>
        <w:div w:id="161816127">
          <w:marLeft w:val="0"/>
          <w:marRight w:val="0"/>
          <w:marTop w:val="0"/>
          <w:marBottom w:val="0"/>
          <w:divBdr>
            <w:top w:val="none" w:sz="0" w:space="0" w:color="auto"/>
            <w:left w:val="none" w:sz="0" w:space="0" w:color="auto"/>
            <w:bottom w:val="none" w:sz="0" w:space="0" w:color="auto"/>
            <w:right w:val="none" w:sz="0" w:space="0" w:color="auto"/>
          </w:divBdr>
        </w:div>
        <w:div w:id="1995836476">
          <w:marLeft w:val="0"/>
          <w:marRight w:val="0"/>
          <w:marTop w:val="0"/>
          <w:marBottom w:val="0"/>
          <w:divBdr>
            <w:top w:val="none" w:sz="0" w:space="0" w:color="auto"/>
            <w:left w:val="none" w:sz="0" w:space="0" w:color="auto"/>
            <w:bottom w:val="none" w:sz="0" w:space="0" w:color="auto"/>
            <w:right w:val="none" w:sz="0" w:space="0" w:color="auto"/>
          </w:divBdr>
        </w:div>
        <w:div w:id="1517381573">
          <w:marLeft w:val="0"/>
          <w:marRight w:val="0"/>
          <w:marTop w:val="0"/>
          <w:marBottom w:val="0"/>
          <w:divBdr>
            <w:top w:val="none" w:sz="0" w:space="0" w:color="auto"/>
            <w:left w:val="none" w:sz="0" w:space="0" w:color="auto"/>
            <w:bottom w:val="none" w:sz="0" w:space="0" w:color="auto"/>
            <w:right w:val="none" w:sz="0" w:space="0" w:color="auto"/>
          </w:divBdr>
        </w:div>
        <w:div w:id="115419403">
          <w:marLeft w:val="0"/>
          <w:marRight w:val="0"/>
          <w:marTop w:val="0"/>
          <w:marBottom w:val="0"/>
          <w:divBdr>
            <w:top w:val="none" w:sz="0" w:space="0" w:color="auto"/>
            <w:left w:val="none" w:sz="0" w:space="0" w:color="auto"/>
            <w:bottom w:val="none" w:sz="0" w:space="0" w:color="auto"/>
            <w:right w:val="none" w:sz="0" w:space="0" w:color="auto"/>
          </w:divBdr>
        </w:div>
      </w:divsChild>
    </w:div>
    <w:div w:id="887302499">
      <w:bodyDiv w:val="1"/>
      <w:marLeft w:val="0"/>
      <w:marRight w:val="0"/>
      <w:marTop w:val="0"/>
      <w:marBottom w:val="0"/>
      <w:divBdr>
        <w:top w:val="none" w:sz="0" w:space="0" w:color="auto"/>
        <w:left w:val="none" w:sz="0" w:space="0" w:color="auto"/>
        <w:bottom w:val="none" w:sz="0" w:space="0" w:color="auto"/>
        <w:right w:val="none" w:sz="0" w:space="0" w:color="auto"/>
      </w:divBdr>
    </w:div>
    <w:div w:id="1266226088">
      <w:bodyDiv w:val="1"/>
      <w:marLeft w:val="0"/>
      <w:marRight w:val="0"/>
      <w:marTop w:val="0"/>
      <w:marBottom w:val="0"/>
      <w:divBdr>
        <w:top w:val="none" w:sz="0" w:space="0" w:color="auto"/>
        <w:left w:val="none" w:sz="0" w:space="0" w:color="auto"/>
        <w:bottom w:val="none" w:sz="0" w:space="0" w:color="auto"/>
        <w:right w:val="none" w:sz="0" w:space="0" w:color="auto"/>
      </w:divBdr>
      <w:divsChild>
        <w:div w:id="601453536">
          <w:marLeft w:val="0"/>
          <w:marRight w:val="0"/>
          <w:marTop w:val="0"/>
          <w:marBottom w:val="0"/>
          <w:divBdr>
            <w:top w:val="none" w:sz="0" w:space="0" w:color="auto"/>
            <w:left w:val="none" w:sz="0" w:space="0" w:color="auto"/>
            <w:bottom w:val="none" w:sz="0" w:space="0" w:color="auto"/>
            <w:right w:val="none" w:sz="0" w:space="0" w:color="auto"/>
          </w:divBdr>
        </w:div>
        <w:div w:id="346952949">
          <w:marLeft w:val="0"/>
          <w:marRight w:val="0"/>
          <w:marTop w:val="0"/>
          <w:marBottom w:val="0"/>
          <w:divBdr>
            <w:top w:val="none" w:sz="0" w:space="0" w:color="auto"/>
            <w:left w:val="none" w:sz="0" w:space="0" w:color="auto"/>
            <w:bottom w:val="none" w:sz="0" w:space="0" w:color="auto"/>
            <w:right w:val="none" w:sz="0" w:space="0" w:color="auto"/>
          </w:divBdr>
        </w:div>
        <w:div w:id="308285711">
          <w:marLeft w:val="0"/>
          <w:marRight w:val="0"/>
          <w:marTop w:val="0"/>
          <w:marBottom w:val="0"/>
          <w:divBdr>
            <w:top w:val="none" w:sz="0" w:space="0" w:color="auto"/>
            <w:left w:val="none" w:sz="0" w:space="0" w:color="auto"/>
            <w:bottom w:val="none" w:sz="0" w:space="0" w:color="auto"/>
            <w:right w:val="none" w:sz="0" w:space="0" w:color="auto"/>
          </w:divBdr>
        </w:div>
        <w:div w:id="1928690618">
          <w:marLeft w:val="0"/>
          <w:marRight w:val="0"/>
          <w:marTop w:val="0"/>
          <w:marBottom w:val="0"/>
          <w:divBdr>
            <w:top w:val="none" w:sz="0" w:space="0" w:color="auto"/>
            <w:left w:val="none" w:sz="0" w:space="0" w:color="auto"/>
            <w:bottom w:val="none" w:sz="0" w:space="0" w:color="auto"/>
            <w:right w:val="none" w:sz="0" w:space="0" w:color="auto"/>
          </w:divBdr>
        </w:div>
      </w:divsChild>
    </w:div>
    <w:div w:id="1594586575">
      <w:bodyDiv w:val="1"/>
      <w:marLeft w:val="0"/>
      <w:marRight w:val="0"/>
      <w:marTop w:val="0"/>
      <w:marBottom w:val="0"/>
      <w:divBdr>
        <w:top w:val="none" w:sz="0" w:space="0" w:color="auto"/>
        <w:left w:val="none" w:sz="0" w:space="0" w:color="auto"/>
        <w:bottom w:val="none" w:sz="0" w:space="0" w:color="auto"/>
        <w:right w:val="none" w:sz="0" w:space="0" w:color="auto"/>
      </w:divBdr>
      <w:divsChild>
        <w:div w:id="716003811">
          <w:marLeft w:val="0"/>
          <w:marRight w:val="0"/>
          <w:marTop w:val="0"/>
          <w:marBottom w:val="0"/>
          <w:divBdr>
            <w:top w:val="none" w:sz="0" w:space="0" w:color="auto"/>
            <w:left w:val="none" w:sz="0" w:space="0" w:color="auto"/>
            <w:bottom w:val="none" w:sz="0" w:space="0" w:color="auto"/>
            <w:right w:val="none" w:sz="0" w:space="0" w:color="auto"/>
          </w:divBdr>
        </w:div>
        <w:div w:id="1959333154">
          <w:marLeft w:val="0"/>
          <w:marRight w:val="0"/>
          <w:marTop w:val="0"/>
          <w:marBottom w:val="0"/>
          <w:divBdr>
            <w:top w:val="none" w:sz="0" w:space="0" w:color="auto"/>
            <w:left w:val="none" w:sz="0" w:space="0" w:color="auto"/>
            <w:bottom w:val="none" w:sz="0" w:space="0" w:color="auto"/>
            <w:right w:val="none" w:sz="0" w:space="0" w:color="auto"/>
          </w:divBdr>
        </w:div>
      </w:divsChild>
    </w:div>
    <w:div w:id="2005694718">
      <w:bodyDiv w:val="1"/>
      <w:marLeft w:val="0"/>
      <w:marRight w:val="0"/>
      <w:marTop w:val="0"/>
      <w:marBottom w:val="0"/>
      <w:divBdr>
        <w:top w:val="none" w:sz="0" w:space="0" w:color="auto"/>
        <w:left w:val="none" w:sz="0" w:space="0" w:color="auto"/>
        <w:bottom w:val="none" w:sz="0" w:space="0" w:color="auto"/>
        <w:right w:val="none" w:sz="0" w:space="0" w:color="auto"/>
      </w:divBdr>
      <w:divsChild>
        <w:div w:id="1477599253">
          <w:marLeft w:val="0"/>
          <w:marRight w:val="0"/>
          <w:marTop w:val="0"/>
          <w:marBottom w:val="0"/>
          <w:divBdr>
            <w:top w:val="none" w:sz="0" w:space="0" w:color="auto"/>
            <w:left w:val="none" w:sz="0" w:space="0" w:color="auto"/>
            <w:bottom w:val="none" w:sz="0" w:space="0" w:color="auto"/>
            <w:right w:val="none" w:sz="0" w:space="0" w:color="auto"/>
          </w:divBdr>
        </w:div>
        <w:div w:id="448817169">
          <w:marLeft w:val="0"/>
          <w:marRight w:val="0"/>
          <w:marTop w:val="0"/>
          <w:marBottom w:val="0"/>
          <w:divBdr>
            <w:top w:val="none" w:sz="0" w:space="0" w:color="auto"/>
            <w:left w:val="none" w:sz="0" w:space="0" w:color="auto"/>
            <w:bottom w:val="none" w:sz="0" w:space="0" w:color="auto"/>
            <w:right w:val="none" w:sz="0" w:space="0" w:color="auto"/>
          </w:divBdr>
        </w:div>
      </w:divsChild>
    </w:div>
    <w:div w:id="2095935792">
      <w:bodyDiv w:val="1"/>
      <w:marLeft w:val="0"/>
      <w:marRight w:val="0"/>
      <w:marTop w:val="0"/>
      <w:marBottom w:val="0"/>
      <w:divBdr>
        <w:top w:val="none" w:sz="0" w:space="0" w:color="auto"/>
        <w:left w:val="none" w:sz="0" w:space="0" w:color="auto"/>
        <w:bottom w:val="none" w:sz="0" w:space="0" w:color="auto"/>
        <w:right w:val="none" w:sz="0" w:space="0" w:color="auto"/>
      </w:divBdr>
      <w:divsChild>
        <w:div w:id="1605767935">
          <w:marLeft w:val="210"/>
          <w:marRight w:val="0"/>
          <w:marTop w:val="0"/>
          <w:marBottom w:val="0"/>
          <w:divBdr>
            <w:top w:val="none" w:sz="0" w:space="0" w:color="auto"/>
            <w:left w:val="none" w:sz="0" w:space="0" w:color="auto"/>
            <w:bottom w:val="none" w:sz="0" w:space="0" w:color="auto"/>
            <w:right w:val="none" w:sz="0" w:space="0" w:color="auto"/>
          </w:divBdr>
        </w:div>
        <w:div w:id="1349597013">
          <w:marLeft w:val="210"/>
          <w:marRight w:val="0"/>
          <w:marTop w:val="0"/>
          <w:marBottom w:val="0"/>
          <w:divBdr>
            <w:top w:val="none" w:sz="0" w:space="0" w:color="auto"/>
            <w:left w:val="none" w:sz="0" w:space="0" w:color="auto"/>
            <w:bottom w:val="none" w:sz="0" w:space="0" w:color="auto"/>
            <w:right w:val="none" w:sz="0" w:space="0" w:color="auto"/>
          </w:divBdr>
        </w:div>
        <w:div w:id="1029835281">
          <w:marLeft w:val="210"/>
          <w:marRight w:val="0"/>
          <w:marTop w:val="0"/>
          <w:marBottom w:val="0"/>
          <w:divBdr>
            <w:top w:val="none" w:sz="0" w:space="0" w:color="auto"/>
            <w:left w:val="none" w:sz="0" w:space="0" w:color="auto"/>
            <w:bottom w:val="none" w:sz="0" w:space="0" w:color="auto"/>
            <w:right w:val="none" w:sz="0" w:space="0" w:color="auto"/>
          </w:divBdr>
        </w:div>
        <w:div w:id="1192843228">
          <w:marLeft w:val="210"/>
          <w:marRight w:val="0"/>
          <w:marTop w:val="0"/>
          <w:marBottom w:val="0"/>
          <w:divBdr>
            <w:top w:val="none" w:sz="0" w:space="0" w:color="auto"/>
            <w:left w:val="none" w:sz="0" w:space="0" w:color="auto"/>
            <w:bottom w:val="none" w:sz="0" w:space="0" w:color="auto"/>
            <w:right w:val="none" w:sz="0" w:space="0" w:color="auto"/>
          </w:divBdr>
        </w:div>
        <w:div w:id="1091779398">
          <w:marLeft w:val="210"/>
          <w:marRight w:val="0"/>
          <w:marTop w:val="0"/>
          <w:marBottom w:val="0"/>
          <w:divBdr>
            <w:top w:val="none" w:sz="0" w:space="0" w:color="auto"/>
            <w:left w:val="none" w:sz="0" w:space="0" w:color="auto"/>
            <w:bottom w:val="none" w:sz="0" w:space="0" w:color="auto"/>
            <w:right w:val="none" w:sz="0" w:space="0" w:color="auto"/>
          </w:divBdr>
        </w:div>
        <w:div w:id="23675076">
          <w:marLeft w:val="210"/>
          <w:marRight w:val="0"/>
          <w:marTop w:val="0"/>
          <w:marBottom w:val="0"/>
          <w:divBdr>
            <w:top w:val="none" w:sz="0" w:space="0" w:color="auto"/>
            <w:left w:val="none" w:sz="0" w:space="0" w:color="auto"/>
            <w:bottom w:val="none" w:sz="0" w:space="0" w:color="auto"/>
            <w:right w:val="none" w:sz="0" w:space="0" w:color="auto"/>
          </w:divBdr>
        </w:div>
        <w:div w:id="1134366391">
          <w:marLeft w:val="210"/>
          <w:marRight w:val="0"/>
          <w:marTop w:val="0"/>
          <w:marBottom w:val="0"/>
          <w:divBdr>
            <w:top w:val="none" w:sz="0" w:space="0" w:color="auto"/>
            <w:left w:val="none" w:sz="0" w:space="0" w:color="auto"/>
            <w:bottom w:val="none" w:sz="0" w:space="0" w:color="auto"/>
            <w:right w:val="none" w:sz="0" w:space="0" w:color="auto"/>
          </w:divBdr>
        </w:div>
        <w:div w:id="463087798">
          <w:marLeft w:val="0"/>
          <w:marRight w:val="0"/>
          <w:marTop w:val="0"/>
          <w:marBottom w:val="0"/>
          <w:divBdr>
            <w:top w:val="none" w:sz="0" w:space="0" w:color="auto"/>
            <w:left w:val="none" w:sz="0" w:space="0" w:color="auto"/>
            <w:bottom w:val="none" w:sz="0" w:space="0" w:color="auto"/>
            <w:right w:val="none" w:sz="0" w:space="0" w:color="auto"/>
          </w:divBdr>
        </w:div>
        <w:div w:id="1898084806">
          <w:marLeft w:val="0"/>
          <w:marRight w:val="0"/>
          <w:marTop w:val="0"/>
          <w:marBottom w:val="0"/>
          <w:divBdr>
            <w:top w:val="none" w:sz="0" w:space="0" w:color="auto"/>
            <w:left w:val="none" w:sz="0" w:space="0" w:color="auto"/>
            <w:bottom w:val="none" w:sz="0" w:space="0" w:color="auto"/>
            <w:right w:val="none" w:sz="0" w:space="0" w:color="auto"/>
          </w:divBdr>
        </w:div>
        <w:div w:id="1232929845">
          <w:marLeft w:val="0"/>
          <w:marRight w:val="0"/>
          <w:marTop w:val="0"/>
          <w:marBottom w:val="0"/>
          <w:divBdr>
            <w:top w:val="none" w:sz="0" w:space="0" w:color="auto"/>
            <w:left w:val="none" w:sz="0" w:space="0" w:color="auto"/>
            <w:bottom w:val="none" w:sz="0" w:space="0" w:color="auto"/>
            <w:right w:val="none" w:sz="0" w:space="0" w:color="auto"/>
          </w:divBdr>
        </w:div>
        <w:div w:id="1855339909">
          <w:marLeft w:val="0"/>
          <w:marRight w:val="0"/>
          <w:marTop w:val="0"/>
          <w:marBottom w:val="0"/>
          <w:divBdr>
            <w:top w:val="none" w:sz="0" w:space="0" w:color="auto"/>
            <w:left w:val="none" w:sz="0" w:space="0" w:color="auto"/>
            <w:bottom w:val="none" w:sz="0" w:space="0" w:color="auto"/>
            <w:right w:val="none" w:sz="0" w:space="0" w:color="auto"/>
          </w:divBdr>
        </w:div>
        <w:div w:id="751125054">
          <w:marLeft w:val="0"/>
          <w:marRight w:val="0"/>
          <w:marTop w:val="0"/>
          <w:marBottom w:val="0"/>
          <w:divBdr>
            <w:top w:val="none" w:sz="0" w:space="0" w:color="auto"/>
            <w:left w:val="none" w:sz="0" w:space="0" w:color="auto"/>
            <w:bottom w:val="none" w:sz="0" w:space="0" w:color="auto"/>
            <w:right w:val="none" w:sz="0" w:space="0" w:color="auto"/>
          </w:divBdr>
        </w:div>
        <w:div w:id="1778057967">
          <w:marLeft w:val="0"/>
          <w:marRight w:val="0"/>
          <w:marTop w:val="0"/>
          <w:marBottom w:val="0"/>
          <w:divBdr>
            <w:top w:val="none" w:sz="0" w:space="0" w:color="auto"/>
            <w:left w:val="none" w:sz="0" w:space="0" w:color="auto"/>
            <w:bottom w:val="none" w:sz="0" w:space="0" w:color="auto"/>
            <w:right w:val="none" w:sz="0" w:space="0" w:color="auto"/>
          </w:divBdr>
        </w:div>
        <w:div w:id="387807148">
          <w:marLeft w:val="0"/>
          <w:marRight w:val="0"/>
          <w:marTop w:val="0"/>
          <w:marBottom w:val="0"/>
          <w:divBdr>
            <w:top w:val="none" w:sz="0" w:space="0" w:color="auto"/>
            <w:left w:val="none" w:sz="0" w:space="0" w:color="auto"/>
            <w:bottom w:val="none" w:sz="0" w:space="0" w:color="auto"/>
            <w:right w:val="none" w:sz="0" w:space="0" w:color="auto"/>
          </w:divBdr>
        </w:div>
        <w:div w:id="993921876">
          <w:marLeft w:val="0"/>
          <w:marRight w:val="0"/>
          <w:marTop w:val="0"/>
          <w:marBottom w:val="0"/>
          <w:divBdr>
            <w:top w:val="none" w:sz="0" w:space="0" w:color="auto"/>
            <w:left w:val="none" w:sz="0" w:space="0" w:color="auto"/>
            <w:bottom w:val="none" w:sz="0" w:space="0" w:color="auto"/>
            <w:right w:val="none" w:sz="0" w:space="0" w:color="auto"/>
          </w:divBdr>
        </w:div>
        <w:div w:id="798910975">
          <w:marLeft w:val="0"/>
          <w:marRight w:val="0"/>
          <w:marTop w:val="0"/>
          <w:marBottom w:val="0"/>
          <w:divBdr>
            <w:top w:val="none" w:sz="0" w:space="0" w:color="auto"/>
            <w:left w:val="none" w:sz="0" w:space="0" w:color="auto"/>
            <w:bottom w:val="none" w:sz="0" w:space="0" w:color="auto"/>
            <w:right w:val="none" w:sz="0" w:space="0" w:color="auto"/>
          </w:divBdr>
        </w:div>
        <w:div w:id="1991328438">
          <w:marLeft w:val="0"/>
          <w:marRight w:val="0"/>
          <w:marTop w:val="0"/>
          <w:marBottom w:val="0"/>
          <w:divBdr>
            <w:top w:val="none" w:sz="0" w:space="0" w:color="auto"/>
            <w:left w:val="none" w:sz="0" w:space="0" w:color="auto"/>
            <w:bottom w:val="none" w:sz="0" w:space="0" w:color="auto"/>
            <w:right w:val="none" w:sz="0" w:space="0" w:color="auto"/>
          </w:divBdr>
        </w:div>
        <w:div w:id="1678313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gt.erik.johansson@dyslexi.org%22&#64991;HYPERLINK%20%22mailto:bengt.erik.johansson@dyslexi.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yslexipriset@dyslex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yslexi.org/dyslexiforbundet/varldsdyslexida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lov.berggren@dyslex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gt.erik.johansson@dyslexi.org"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1039</Words>
  <Characters>5510</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Hall</dc:creator>
  <cp:lastModifiedBy>Bengt-Erik Johansson</cp:lastModifiedBy>
  <cp:revision>110</cp:revision>
  <cp:lastPrinted>2016-11-25T06:58:00Z</cp:lastPrinted>
  <dcterms:created xsi:type="dcterms:W3CDTF">2017-05-31T12:17:00Z</dcterms:created>
  <dcterms:modified xsi:type="dcterms:W3CDTF">2018-03-15T11:48:00Z</dcterms:modified>
</cp:coreProperties>
</file>